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79F" w:rsidRDefault="001A079F" w:rsidP="001A079F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ПРОПОЗИЦІЇ</w:t>
      </w:r>
    </w:p>
    <w:p w:rsidR="001A079F" w:rsidRDefault="001A079F" w:rsidP="001A079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чергової </w:t>
      </w:r>
      <w:r>
        <w:rPr>
          <w:b/>
          <w:bCs/>
          <w:szCs w:val="28"/>
          <w:lang w:val="ru-RU"/>
        </w:rPr>
        <w:t>п</w:t>
      </w:r>
      <w:r>
        <w:rPr>
          <w:b/>
          <w:bCs/>
          <w:szCs w:val="28"/>
        </w:rPr>
        <w:t>’</w:t>
      </w:r>
      <w:proofErr w:type="spellStart"/>
      <w:r>
        <w:rPr>
          <w:b/>
          <w:bCs/>
          <w:szCs w:val="28"/>
        </w:rPr>
        <w:t>ятдесят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восьмої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1A079F" w:rsidRDefault="001A079F" w:rsidP="001A079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1A079F" w:rsidRDefault="001A079F" w:rsidP="001A079F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 xml:space="preserve">15.10.2020 </w:t>
      </w:r>
      <w:r>
        <w:rPr>
          <w:b/>
          <w:szCs w:val="28"/>
        </w:rPr>
        <w:t>р.</w:t>
      </w:r>
    </w:p>
    <w:p w:rsidR="001A079F" w:rsidRDefault="001A079F" w:rsidP="001A079F">
      <w:pPr>
        <w:jc w:val="right"/>
        <w:rPr>
          <w:b/>
          <w:szCs w:val="28"/>
        </w:rPr>
      </w:pPr>
    </w:p>
    <w:tbl>
      <w:tblPr>
        <w:tblW w:w="103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927"/>
        <w:gridCol w:w="9438"/>
      </w:tblGrid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Default="001A079F" w:rsidP="00F63268">
            <w:pPr>
              <w:ind w:left="-42" w:firstLine="56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 роботу закладів охорони </w:t>
            </w:r>
            <w:proofErr w:type="spellStart"/>
            <w:r>
              <w:rPr>
                <w:szCs w:val="28"/>
              </w:rPr>
              <w:t>здоров՚я</w:t>
            </w:r>
            <w:proofErr w:type="spellEnd"/>
            <w:r>
              <w:rPr>
                <w:szCs w:val="28"/>
              </w:rPr>
              <w:t xml:space="preserve">  м. Лубни в умовах реформування медичної галузі.</w:t>
            </w:r>
          </w:p>
          <w:p w:rsidR="001A079F" w:rsidRDefault="001A079F" w:rsidP="00F63268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1A079F"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szCs w:val="28"/>
                <w:lang w:eastAsia="en-US"/>
              </w:rPr>
              <w:t>Ківа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В.В. – начальник управління охорони здоров’я виконавчого комітету.</w:t>
            </w:r>
          </w:p>
          <w:p w:rsidR="001A079F" w:rsidRPr="001A079F" w:rsidRDefault="001A079F" w:rsidP="00F63268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Default="001A079F" w:rsidP="00F63268">
            <w:pPr>
              <w:ind w:left="-42" w:firstLine="567"/>
              <w:jc w:val="both"/>
              <w:rPr>
                <w:szCs w:val="28"/>
              </w:rPr>
            </w:pPr>
            <w:r w:rsidRPr="00091B09">
              <w:rPr>
                <w:szCs w:val="28"/>
              </w:rPr>
              <w:t xml:space="preserve">Про </w:t>
            </w:r>
            <w:r>
              <w:rPr>
                <w:szCs w:val="28"/>
              </w:rPr>
              <w:t>оздоровлення пільгових категорій громадян м. Лубни.</w:t>
            </w:r>
          </w:p>
          <w:p w:rsidR="001A079F" w:rsidRDefault="001A079F" w:rsidP="00F63268">
            <w:pPr>
              <w:ind w:left="-42" w:firstLine="567"/>
              <w:jc w:val="both"/>
              <w:rPr>
                <w:szCs w:val="28"/>
              </w:rPr>
            </w:pPr>
            <w:r w:rsidRPr="001A079F">
              <w:rPr>
                <w:b/>
                <w:szCs w:val="28"/>
              </w:rPr>
              <w:t>Інформує:</w:t>
            </w:r>
            <w:r>
              <w:rPr>
                <w:szCs w:val="28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1A079F" w:rsidRPr="00750B67" w:rsidRDefault="001A079F" w:rsidP="00F63268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Default="001A079F" w:rsidP="001A079F">
            <w:pPr>
              <w:pStyle w:val="2"/>
              <w:tabs>
                <w:tab w:val="left" w:pos="585"/>
              </w:tabs>
              <w:spacing w:before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1A079F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1A079F">
              <w:rPr>
                <w:rFonts w:ascii="Times New Roman" w:hAnsi="Times New Roman" w:cs="Times New Roman"/>
                <w:b w:val="0"/>
                <w:i w:val="0"/>
              </w:rPr>
              <w:t>виконання</w:t>
            </w:r>
            <w:proofErr w:type="spellEnd"/>
            <w:r w:rsidRPr="001A079F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1A079F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1A079F">
              <w:rPr>
                <w:rFonts w:ascii="Times New Roman" w:hAnsi="Times New Roman" w:cs="Times New Roman"/>
                <w:b w:val="0"/>
                <w:i w:val="0"/>
              </w:rPr>
              <w:t xml:space="preserve"> з  </w:t>
            </w:r>
            <w:proofErr w:type="spellStart"/>
            <w:r w:rsidRPr="001A079F">
              <w:rPr>
                <w:rFonts w:ascii="Times New Roman" w:hAnsi="Times New Roman" w:cs="Times New Roman"/>
                <w:b w:val="0"/>
                <w:i w:val="0"/>
              </w:rPr>
              <w:t>організації</w:t>
            </w:r>
            <w:proofErr w:type="spellEnd"/>
            <w:r w:rsidRPr="001A079F">
              <w:rPr>
                <w:rFonts w:ascii="Times New Roman" w:hAnsi="Times New Roman" w:cs="Times New Roman"/>
                <w:b w:val="0"/>
                <w:i w:val="0"/>
              </w:rPr>
              <w:t xml:space="preserve"> та </w:t>
            </w:r>
            <w:proofErr w:type="spellStart"/>
            <w:r w:rsidRPr="001A079F">
              <w:rPr>
                <w:rFonts w:ascii="Times New Roman" w:hAnsi="Times New Roman" w:cs="Times New Roman"/>
                <w:b w:val="0"/>
                <w:i w:val="0"/>
              </w:rPr>
              <w:t>проведення</w:t>
            </w:r>
            <w:proofErr w:type="spellEnd"/>
            <w:r w:rsidRPr="001A079F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1A079F">
              <w:rPr>
                <w:rFonts w:ascii="Times New Roman" w:hAnsi="Times New Roman" w:cs="Times New Roman"/>
                <w:b w:val="0"/>
                <w:i w:val="0"/>
              </w:rPr>
              <w:t>санітарного</w:t>
            </w:r>
            <w:proofErr w:type="spellEnd"/>
            <w:r w:rsidRPr="001A079F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1A079F">
              <w:rPr>
                <w:rFonts w:ascii="Times New Roman" w:hAnsi="Times New Roman" w:cs="Times New Roman"/>
                <w:b w:val="0"/>
                <w:i w:val="0"/>
              </w:rPr>
              <w:t>очищення</w:t>
            </w:r>
            <w:proofErr w:type="spellEnd"/>
            <w:r w:rsidRPr="001A079F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1A079F">
              <w:rPr>
                <w:rFonts w:ascii="Times New Roman" w:hAnsi="Times New Roman" w:cs="Times New Roman"/>
                <w:b w:val="0"/>
                <w:i w:val="0"/>
              </w:rPr>
              <w:t>території</w:t>
            </w:r>
            <w:proofErr w:type="spellEnd"/>
            <w:r w:rsidRPr="001A079F">
              <w:rPr>
                <w:rFonts w:ascii="Times New Roman" w:hAnsi="Times New Roman" w:cs="Times New Roman"/>
                <w:b w:val="0"/>
                <w:i w:val="0"/>
              </w:rPr>
              <w:t xml:space="preserve"> м. </w:t>
            </w:r>
            <w:proofErr w:type="spellStart"/>
            <w:r w:rsidRPr="001A079F">
              <w:rPr>
                <w:rFonts w:ascii="Times New Roman" w:hAnsi="Times New Roman" w:cs="Times New Roman"/>
                <w:b w:val="0"/>
                <w:i w:val="0"/>
              </w:rPr>
              <w:t>Лубни</w:t>
            </w:r>
            <w:proofErr w:type="spellEnd"/>
            <w:r w:rsidRPr="001A079F">
              <w:rPr>
                <w:rFonts w:ascii="Times New Roman" w:hAnsi="Times New Roman" w:cs="Times New Roman"/>
                <w:b w:val="0"/>
                <w:i w:val="0"/>
              </w:rPr>
              <w:t xml:space="preserve"> на 2019 </w:t>
            </w:r>
            <w:proofErr w:type="spellStart"/>
            <w:proofErr w:type="gramStart"/>
            <w:r w:rsidRPr="001A079F">
              <w:rPr>
                <w:rFonts w:ascii="Times New Roman" w:hAnsi="Times New Roman" w:cs="Times New Roman"/>
                <w:b w:val="0"/>
                <w:i w:val="0"/>
              </w:rPr>
              <w:t>р</w:t>
            </w:r>
            <w:proofErr w:type="gramEnd"/>
            <w:r w:rsidRPr="001A079F">
              <w:rPr>
                <w:rFonts w:ascii="Times New Roman" w:hAnsi="Times New Roman" w:cs="Times New Roman"/>
                <w:b w:val="0"/>
                <w:i w:val="0"/>
              </w:rPr>
              <w:t>ік</w:t>
            </w:r>
            <w:proofErr w:type="spellEnd"/>
            <w:r w:rsidRPr="001A079F">
              <w:rPr>
                <w:rFonts w:ascii="Times New Roman" w:hAnsi="Times New Roman" w:cs="Times New Roman"/>
                <w:b w:val="0"/>
                <w:i w:val="0"/>
                <w:lang w:val="uk-UA"/>
              </w:rPr>
              <w:t>.</w:t>
            </w:r>
          </w:p>
          <w:p w:rsidR="001A079F" w:rsidRPr="001A079F" w:rsidRDefault="001A079F" w:rsidP="00D1720E">
            <w:pPr>
              <w:ind w:firstLine="525"/>
              <w:jc w:val="both"/>
              <w:rPr>
                <w:bCs/>
                <w:szCs w:val="28"/>
                <w:lang w:val="ru-RU" w:eastAsia="en-US"/>
              </w:rPr>
            </w:pPr>
            <w:r w:rsidRPr="001A079F">
              <w:rPr>
                <w:b/>
              </w:rPr>
              <w:t>Інформує:</w:t>
            </w:r>
            <w:r>
              <w:t xml:space="preserve"> Романенко Д.В. – директор комунального підприємства „Чисте місто“.</w:t>
            </w:r>
          </w:p>
        </w:tc>
      </w:tr>
      <w:tr w:rsidR="001A079F" w:rsidRPr="00543A7A" w:rsidTr="001C10FC">
        <w:tc>
          <w:tcPr>
            <w:tcW w:w="10365" w:type="dxa"/>
            <w:gridSpan w:val="2"/>
          </w:tcPr>
          <w:p w:rsidR="001A079F" w:rsidRDefault="001A079F" w:rsidP="001A079F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  <w:p w:rsidR="001A079F" w:rsidRDefault="001A079F" w:rsidP="001A079F">
            <w:pPr>
              <w:spacing w:line="276" w:lineRule="auto"/>
              <w:ind w:left="360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Питання,</w:t>
            </w:r>
          </w:p>
          <w:p w:rsidR="001A079F" w:rsidRDefault="001A079F" w:rsidP="001A079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додатково внесені на розгляд чергової п’ятдесят восьмої сесії міської ради</w:t>
            </w:r>
          </w:p>
          <w:p w:rsidR="001A079F" w:rsidRPr="00750B67" w:rsidRDefault="001A079F" w:rsidP="001A079F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4501AD" w:rsidRPr="00543A7A" w:rsidTr="00F63268">
        <w:tc>
          <w:tcPr>
            <w:tcW w:w="927" w:type="dxa"/>
          </w:tcPr>
          <w:p w:rsidR="004501AD" w:rsidRPr="007F6B03" w:rsidRDefault="004501AD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4501AD" w:rsidRDefault="004501AD" w:rsidP="004501AD">
            <w:pPr>
              <w:ind w:firstLine="525"/>
              <w:jc w:val="both"/>
              <w:rPr>
                <w:rFonts w:eastAsia="Times New Roman"/>
                <w:color w:val="242424"/>
                <w:lang w:eastAsia="uk-UA"/>
              </w:rPr>
            </w:pPr>
            <w:r w:rsidRPr="004501AD">
              <w:rPr>
                <w:rFonts w:eastAsia="Times New Roman"/>
                <w:color w:val="242424"/>
                <w:lang w:eastAsia="uk-UA"/>
              </w:rPr>
              <w:t>Про затвердження фінансового плану Комунального</w:t>
            </w:r>
            <w:r>
              <w:rPr>
                <w:rFonts w:eastAsia="Times New Roman"/>
                <w:color w:val="242424"/>
                <w:lang w:eastAsia="uk-UA"/>
              </w:rPr>
              <w:t xml:space="preserve"> </w:t>
            </w:r>
            <w:r w:rsidRPr="004501AD">
              <w:rPr>
                <w:rFonts w:eastAsia="Times New Roman"/>
                <w:color w:val="242424"/>
                <w:lang w:eastAsia="uk-UA"/>
              </w:rPr>
              <w:t xml:space="preserve">підприємства </w:t>
            </w:r>
            <w:r>
              <w:rPr>
                <w:rFonts w:eastAsia="Times New Roman"/>
                <w:color w:val="242424"/>
                <w:lang w:eastAsia="uk-UA"/>
              </w:rPr>
              <w:t>„</w:t>
            </w:r>
            <w:r w:rsidRPr="004501AD">
              <w:rPr>
                <w:rFonts w:eastAsia="Times New Roman"/>
                <w:color w:val="242424"/>
                <w:lang w:eastAsia="uk-UA"/>
              </w:rPr>
              <w:t>Лубенська лікарня інтенсивного лікування</w:t>
            </w:r>
            <w:r>
              <w:rPr>
                <w:rFonts w:eastAsia="Times New Roman"/>
                <w:color w:val="242424"/>
                <w:lang w:eastAsia="uk-UA"/>
              </w:rPr>
              <w:t>“</w:t>
            </w:r>
            <w:r w:rsidRPr="004501AD">
              <w:rPr>
                <w:rFonts w:eastAsia="Times New Roman"/>
                <w:color w:val="242424"/>
                <w:lang w:eastAsia="uk-UA"/>
              </w:rPr>
              <w:t xml:space="preserve"> Лубенської міської ради</w:t>
            </w:r>
            <w:r>
              <w:rPr>
                <w:rFonts w:eastAsia="Times New Roman"/>
                <w:color w:val="242424"/>
                <w:lang w:eastAsia="uk-UA"/>
              </w:rPr>
              <w:t xml:space="preserve"> </w:t>
            </w:r>
            <w:r w:rsidRPr="004501AD">
              <w:rPr>
                <w:rFonts w:eastAsia="Times New Roman"/>
                <w:color w:val="242424"/>
                <w:lang w:eastAsia="uk-UA"/>
              </w:rPr>
              <w:t>на 2020 рік у новій редакції</w:t>
            </w:r>
            <w:r>
              <w:rPr>
                <w:rFonts w:eastAsia="Times New Roman"/>
                <w:color w:val="242424"/>
                <w:lang w:eastAsia="uk-UA"/>
              </w:rPr>
              <w:t>.</w:t>
            </w:r>
          </w:p>
          <w:p w:rsidR="004501AD" w:rsidRPr="004501AD" w:rsidRDefault="004501AD" w:rsidP="004501AD">
            <w:pPr>
              <w:ind w:firstLine="525"/>
              <w:jc w:val="both"/>
              <w:rPr>
                <w:rFonts w:eastAsia="Times New Roman"/>
                <w:color w:val="242424"/>
                <w:lang w:eastAsia="uk-UA"/>
              </w:rPr>
            </w:pPr>
            <w:r w:rsidRPr="00750B67">
              <w:rPr>
                <w:rFonts w:eastAsia="Times New Roman"/>
                <w:b/>
                <w:szCs w:val="28"/>
              </w:rPr>
              <w:t xml:space="preserve">Інформує: </w:t>
            </w:r>
            <w:proofErr w:type="spellStart"/>
            <w:r w:rsidRPr="00750B67">
              <w:rPr>
                <w:rFonts w:eastAsia="Times New Roman"/>
                <w:szCs w:val="28"/>
              </w:rPr>
              <w:t>Наталенко</w:t>
            </w:r>
            <w:proofErr w:type="spellEnd"/>
            <w:r w:rsidRPr="00750B67">
              <w:rPr>
                <w:rFonts w:eastAsia="Times New Roman"/>
                <w:szCs w:val="28"/>
              </w:rPr>
              <w:t xml:space="preserve"> С.М. – головний лікар </w:t>
            </w:r>
            <w:r w:rsidRPr="00750B67">
              <w:rPr>
                <w:rFonts w:eastAsia="Times New Roman"/>
                <w:color w:val="242424"/>
                <w:szCs w:val="28"/>
                <w:lang w:eastAsia="uk-UA"/>
              </w:rPr>
              <w:t>Комунального підприємства „Лубенська лікарня інтенсивного лікування“ Лубенської міської ради.</w:t>
            </w:r>
          </w:p>
          <w:p w:rsidR="004501AD" w:rsidRPr="00F400D9" w:rsidRDefault="004501AD" w:rsidP="001A079F">
            <w:pPr>
              <w:ind w:firstLine="525"/>
              <w:jc w:val="both"/>
              <w:rPr>
                <w:szCs w:val="28"/>
              </w:rPr>
            </w:pPr>
          </w:p>
        </w:tc>
      </w:tr>
      <w:tr w:rsidR="00C07ECB" w:rsidRPr="00543A7A" w:rsidTr="00F63268">
        <w:tc>
          <w:tcPr>
            <w:tcW w:w="927" w:type="dxa"/>
          </w:tcPr>
          <w:p w:rsidR="00C07ECB" w:rsidRPr="007F6B03" w:rsidRDefault="00C07ECB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C07ECB" w:rsidRDefault="00C07ECB" w:rsidP="00C07ECB">
            <w:pPr>
              <w:ind w:firstLine="525"/>
              <w:jc w:val="both"/>
              <w:rPr>
                <w:rFonts w:eastAsia="Times New Roman"/>
                <w:color w:val="242424"/>
                <w:lang w:eastAsia="uk-UA"/>
              </w:rPr>
            </w:pPr>
            <w:r>
              <w:rPr>
                <w:rFonts w:eastAsia="Times New Roman"/>
                <w:color w:val="242424"/>
                <w:lang w:eastAsia="uk-UA"/>
              </w:rPr>
              <w:t>Про затвердження Порядку складання, затвердження та контролю виконання фінансових планів комунальних підприємств Лубенської міської ради.</w:t>
            </w:r>
          </w:p>
          <w:p w:rsidR="00C07ECB" w:rsidRDefault="00C07ECB" w:rsidP="00C07ECB">
            <w:pPr>
              <w:ind w:firstLine="525"/>
              <w:rPr>
                <w:szCs w:val="28"/>
                <w:lang w:eastAsia="en-US"/>
              </w:rPr>
            </w:pPr>
            <w:r w:rsidRPr="006B6E95">
              <w:rPr>
                <w:b/>
                <w:szCs w:val="28"/>
                <w:lang w:eastAsia="en-US"/>
              </w:rPr>
              <w:t>Інформує:</w:t>
            </w:r>
            <w:r>
              <w:rPr>
                <w:b/>
                <w:szCs w:val="28"/>
                <w:lang w:eastAsia="en-US"/>
              </w:rPr>
              <w:t xml:space="preserve"> </w:t>
            </w:r>
            <w:r w:rsidRPr="00DC7DD9">
              <w:rPr>
                <w:szCs w:val="28"/>
                <w:lang w:eastAsia="en-US"/>
              </w:rPr>
              <w:t>Булах О.О. – завідувач сектору внутрішнього контролю та аудиту виконавчого комітету.</w:t>
            </w:r>
          </w:p>
          <w:p w:rsidR="00C07ECB" w:rsidRPr="004501AD" w:rsidRDefault="00C07ECB" w:rsidP="00C07ECB">
            <w:pPr>
              <w:ind w:firstLine="525"/>
              <w:jc w:val="both"/>
              <w:rPr>
                <w:rFonts w:eastAsia="Times New Roman"/>
                <w:color w:val="242424"/>
                <w:lang w:eastAsia="uk-UA"/>
              </w:rPr>
            </w:pPr>
            <w:r>
              <w:rPr>
                <w:rFonts w:eastAsia="Times New Roman"/>
                <w:color w:val="242424"/>
                <w:lang w:eastAsia="uk-UA"/>
              </w:rPr>
              <w:t xml:space="preserve"> </w:t>
            </w: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Default="001A079F" w:rsidP="001A079F">
            <w:pPr>
              <w:ind w:firstLine="525"/>
              <w:jc w:val="both"/>
              <w:rPr>
                <w:b/>
                <w:bCs/>
                <w:szCs w:val="28"/>
                <w:lang w:eastAsia="en-US"/>
              </w:rPr>
            </w:pPr>
            <w:r w:rsidRPr="00F400D9">
              <w:rPr>
                <w:szCs w:val="28"/>
              </w:rPr>
              <w:t>Про затвердження Програми забезпечення</w:t>
            </w:r>
            <w:r>
              <w:rPr>
                <w:szCs w:val="28"/>
              </w:rPr>
              <w:t xml:space="preserve"> </w:t>
            </w:r>
            <w:r w:rsidRPr="00F400D9">
              <w:rPr>
                <w:szCs w:val="28"/>
              </w:rPr>
              <w:t>санаторно-курортним лікуванням ветеранів війни та осіб на яких поширюється дія Закону України</w:t>
            </w:r>
            <w:r>
              <w:rPr>
                <w:szCs w:val="28"/>
              </w:rPr>
              <w:t xml:space="preserve"> „</w:t>
            </w:r>
            <w:r w:rsidRPr="00F400D9">
              <w:rPr>
                <w:szCs w:val="28"/>
              </w:rPr>
              <w:t>Про статус ветеранів війни, гарантії їх соціального</w:t>
            </w:r>
            <w:r>
              <w:rPr>
                <w:szCs w:val="28"/>
              </w:rPr>
              <w:t xml:space="preserve"> з</w:t>
            </w:r>
            <w:r w:rsidRPr="00F400D9">
              <w:rPr>
                <w:szCs w:val="28"/>
              </w:rPr>
              <w:t>ахисту</w:t>
            </w:r>
            <w:r>
              <w:rPr>
                <w:szCs w:val="28"/>
              </w:rPr>
              <w:t>“</w:t>
            </w:r>
            <w:r w:rsidRPr="00F400D9">
              <w:rPr>
                <w:szCs w:val="28"/>
              </w:rPr>
              <w:t xml:space="preserve"> на 2021 рік</w:t>
            </w:r>
            <w:r>
              <w:rPr>
                <w:szCs w:val="28"/>
              </w:rPr>
              <w:t>.</w:t>
            </w:r>
          </w:p>
          <w:p w:rsidR="001A079F" w:rsidRDefault="001A079F" w:rsidP="001A079F">
            <w:pPr>
              <w:ind w:left="-42" w:firstLine="567"/>
              <w:jc w:val="both"/>
              <w:rPr>
                <w:szCs w:val="28"/>
              </w:rPr>
            </w:pPr>
            <w:r w:rsidRPr="001A079F">
              <w:rPr>
                <w:b/>
                <w:szCs w:val="28"/>
              </w:rPr>
              <w:t>Інформує:</w:t>
            </w:r>
            <w:r>
              <w:rPr>
                <w:szCs w:val="28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1A079F" w:rsidRPr="00750B67" w:rsidRDefault="001A079F" w:rsidP="001A079F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Pr="00F400D9" w:rsidRDefault="001A079F" w:rsidP="00D1720E">
            <w:pPr>
              <w:ind w:right="333" w:firstLine="525"/>
              <w:jc w:val="both"/>
            </w:pPr>
            <w:r w:rsidRPr="00F400D9">
              <w:t>Про затвердження Комплексної програми розвитку соціального</w:t>
            </w:r>
            <w:r w:rsidR="00D1720E">
              <w:rPr>
                <w:lang w:val="ru-RU"/>
              </w:rPr>
              <w:t xml:space="preserve"> за</w:t>
            </w:r>
            <w:r w:rsidRPr="00F400D9">
              <w:t>хисту населення на 2021</w:t>
            </w:r>
            <w:r>
              <w:t xml:space="preserve"> рік.</w:t>
            </w:r>
          </w:p>
          <w:p w:rsidR="001A079F" w:rsidRDefault="001A079F" w:rsidP="001A079F">
            <w:pPr>
              <w:ind w:left="-42" w:firstLine="567"/>
              <w:jc w:val="both"/>
              <w:rPr>
                <w:szCs w:val="28"/>
              </w:rPr>
            </w:pPr>
            <w:r w:rsidRPr="001A079F">
              <w:rPr>
                <w:b/>
                <w:szCs w:val="28"/>
              </w:rPr>
              <w:t>Інформує:</w:t>
            </w:r>
            <w:r>
              <w:rPr>
                <w:szCs w:val="28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1A079F" w:rsidRPr="00750B67" w:rsidRDefault="001A079F" w:rsidP="001A079F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Pr="00F400D9" w:rsidRDefault="001A079F" w:rsidP="001A079F">
            <w:pPr>
              <w:ind w:firstLine="525"/>
              <w:jc w:val="both"/>
              <w:rPr>
                <w:szCs w:val="28"/>
              </w:rPr>
            </w:pPr>
            <w:r w:rsidRPr="00F400D9">
              <w:rPr>
                <w:szCs w:val="28"/>
              </w:rPr>
              <w:t xml:space="preserve">Про затвердження </w:t>
            </w:r>
            <w:r>
              <w:rPr>
                <w:szCs w:val="28"/>
              </w:rPr>
              <w:t>П</w:t>
            </w:r>
            <w:r w:rsidRPr="00F400D9">
              <w:rPr>
                <w:szCs w:val="28"/>
              </w:rPr>
              <w:t xml:space="preserve">рограми відшкодування громадянам вартості проїзду міжміським </w:t>
            </w:r>
            <w:r>
              <w:rPr>
                <w:szCs w:val="28"/>
              </w:rPr>
              <w:t>т</w:t>
            </w:r>
            <w:r w:rsidRPr="00F400D9">
              <w:rPr>
                <w:szCs w:val="28"/>
              </w:rPr>
              <w:t>ранспортом на 2021 рік</w:t>
            </w:r>
            <w:r>
              <w:rPr>
                <w:szCs w:val="28"/>
              </w:rPr>
              <w:t>.</w:t>
            </w:r>
          </w:p>
          <w:p w:rsidR="001A079F" w:rsidRDefault="001A079F" w:rsidP="001A079F">
            <w:pPr>
              <w:ind w:left="-42" w:firstLine="567"/>
              <w:jc w:val="both"/>
              <w:rPr>
                <w:szCs w:val="28"/>
              </w:rPr>
            </w:pPr>
            <w:r w:rsidRPr="001A079F">
              <w:rPr>
                <w:b/>
                <w:szCs w:val="28"/>
              </w:rPr>
              <w:t>Інформує:</w:t>
            </w:r>
            <w:r>
              <w:rPr>
                <w:szCs w:val="28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1A506B" w:rsidRPr="001A079F" w:rsidRDefault="001A506B" w:rsidP="001A079F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Default="001A079F" w:rsidP="001A079F">
            <w:pPr>
              <w:ind w:firstLine="525"/>
              <w:jc w:val="both"/>
              <w:rPr>
                <w:rFonts w:eastAsia="Times New Roman"/>
                <w:b/>
                <w:szCs w:val="28"/>
              </w:rPr>
            </w:pPr>
            <w:r w:rsidRPr="00F400D9">
              <w:rPr>
                <w:szCs w:val="28"/>
              </w:rPr>
              <w:t>Про затвердження Програми відшкодування компенсації за перевезення окремих пільгових категорій громадян залізничним транспортом</w:t>
            </w:r>
            <w:r>
              <w:rPr>
                <w:szCs w:val="28"/>
              </w:rPr>
              <w:t xml:space="preserve"> </w:t>
            </w:r>
            <w:r w:rsidRPr="00F400D9">
              <w:rPr>
                <w:szCs w:val="28"/>
              </w:rPr>
              <w:t>приміського сполучення на 2021 рік</w:t>
            </w:r>
            <w:r>
              <w:rPr>
                <w:szCs w:val="28"/>
              </w:rPr>
              <w:t>.</w:t>
            </w:r>
          </w:p>
          <w:p w:rsidR="001A079F" w:rsidRDefault="001A079F" w:rsidP="001A079F">
            <w:pPr>
              <w:ind w:left="-42" w:firstLine="567"/>
              <w:jc w:val="both"/>
              <w:rPr>
                <w:szCs w:val="28"/>
              </w:rPr>
            </w:pPr>
            <w:r w:rsidRPr="001A079F">
              <w:rPr>
                <w:b/>
                <w:szCs w:val="28"/>
              </w:rPr>
              <w:t>Інформує:</w:t>
            </w:r>
            <w:r>
              <w:rPr>
                <w:szCs w:val="28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1A079F" w:rsidRPr="00750B67" w:rsidRDefault="001A079F" w:rsidP="001A079F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A7796D" w:rsidRPr="00543A7A" w:rsidTr="00F63268">
        <w:tc>
          <w:tcPr>
            <w:tcW w:w="927" w:type="dxa"/>
          </w:tcPr>
          <w:p w:rsidR="00A7796D" w:rsidRPr="007F6B03" w:rsidRDefault="00A7796D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7796D" w:rsidRPr="005E24B0" w:rsidRDefault="00A7796D" w:rsidP="00A7796D">
            <w:pPr>
              <w:keepNext/>
              <w:tabs>
                <w:tab w:val="left" w:pos="585"/>
              </w:tabs>
              <w:ind w:firstLine="525"/>
              <w:jc w:val="both"/>
              <w:outlineLvl w:val="1"/>
              <w:rPr>
                <w:rFonts w:eastAsia="Times New Roman"/>
                <w:szCs w:val="28"/>
              </w:rPr>
            </w:pPr>
            <w:r w:rsidRPr="005E24B0">
              <w:rPr>
                <w:rFonts w:eastAsia="Times New Roman"/>
                <w:bCs/>
                <w:iCs/>
                <w:szCs w:val="28"/>
              </w:rPr>
              <w:t xml:space="preserve">Про затвердження Програми розвитку туризму в м. Лубни </w:t>
            </w:r>
            <w:r w:rsidRPr="005E24B0">
              <w:rPr>
                <w:rFonts w:eastAsia="Times New Roman"/>
                <w:szCs w:val="28"/>
              </w:rPr>
              <w:t>на 2021 – 2025 роки.</w:t>
            </w:r>
          </w:p>
          <w:p w:rsidR="00A7796D" w:rsidRPr="002C61BE" w:rsidRDefault="00A7796D" w:rsidP="00A7796D">
            <w:pPr>
              <w:keepNext/>
              <w:tabs>
                <w:tab w:val="left" w:pos="585"/>
              </w:tabs>
              <w:ind w:firstLine="525"/>
              <w:jc w:val="both"/>
              <w:outlineLvl w:val="1"/>
              <w:rPr>
                <w:rFonts w:eastAsia="Times New Roman"/>
                <w:b/>
                <w:szCs w:val="28"/>
              </w:rPr>
            </w:pPr>
            <w:r w:rsidRPr="002C61BE">
              <w:rPr>
                <w:rFonts w:eastAsia="Times New Roman"/>
                <w:b/>
                <w:szCs w:val="28"/>
              </w:rPr>
              <w:t xml:space="preserve">Інформує: </w:t>
            </w:r>
            <w:r w:rsidR="00EC066C">
              <w:rPr>
                <w:rFonts w:eastAsia="Times New Roman"/>
                <w:szCs w:val="28"/>
              </w:rPr>
              <w:t>Литовченко Ю.М. – начальник управління культури і мистецтв виконавчого комітету.</w:t>
            </w:r>
          </w:p>
          <w:p w:rsidR="00A7796D" w:rsidRPr="00F400D9" w:rsidRDefault="00A7796D" w:rsidP="001A079F">
            <w:pPr>
              <w:ind w:firstLine="525"/>
              <w:jc w:val="both"/>
              <w:rPr>
                <w:szCs w:val="28"/>
              </w:rPr>
            </w:pPr>
          </w:p>
        </w:tc>
      </w:tr>
      <w:tr w:rsidR="001A506B" w:rsidRPr="00543A7A" w:rsidTr="00F63268">
        <w:tc>
          <w:tcPr>
            <w:tcW w:w="927" w:type="dxa"/>
          </w:tcPr>
          <w:p w:rsidR="001A506B" w:rsidRPr="007F6B03" w:rsidRDefault="001A506B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506B" w:rsidRPr="000573C3" w:rsidRDefault="000573C3" w:rsidP="00A7796D">
            <w:pPr>
              <w:keepNext/>
              <w:tabs>
                <w:tab w:val="left" w:pos="585"/>
              </w:tabs>
              <w:ind w:firstLine="525"/>
              <w:jc w:val="both"/>
              <w:outlineLvl w:val="1"/>
              <w:rPr>
                <w:rFonts w:eastAsia="Times New Roman"/>
                <w:bCs/>
                <w:iCs/>
                <w:szCs w:val="28"/>
              </w:rPr>
            </w:pPr>
            <w:r w:rsidRPr="000573C3">
              <w:rPr>
                <w:szCs w:val="28"/>
              </w:rPr>
              <w:t>Про затвердження Програми захисту населення і  територій    від надзвичайних ситуацій та запобігання їх виникненню,  розвитку  та удосконалення   цивільного   захисту населення на 2021-2025 роки</w:t>
            </w:r>
            <w:r>
              <w:rPr>
                <w:szCs w:val="28"/>
              </w:rPr>
              <w:t>.</w:t>
            </w:r>
          </w:p>
          <w:p w:rsidR="001A506B" w:rsidRDefault="001A506B" w:rsidP="000573C3">
            <w:pPr>
              <w:ind w:firstLine="525"/>
              <w:jc w:val="both"/>
              <w:rPr>
                <w:rFonts w:eastAsia="Times New Roman"/>
                <w:bCs/>
                <w:iCs/>
                <w:szCs w:val="28"/>
              </w:rPr>
            </w:pPr>
            <w:r w:rsidRPr="000573C3">
              <w:rPr>
                <w:rFonts w:eastAsia="Times New Roman"/>
                <w:b/>
                <w:bCs/>
                <w:iCs/>
                <w:szCs w:val="28"/>
              </w:rPr>
              <w:t>Інформує:</w:t>
            </w:r>
            <w:r>
              <w:rPr>
                <w:rFonts w:eastAsia="Times New Roman"/>
                <w:bCs/>
                <w:iCs/>
                <w:szCs w:val="28"/>
              </w:rPr>
              <w:t xml:space="preserve"> Міщенко О.О. – </w:t>
            </w:r>
            <w:r w:rsidR="000573C3">
              <w:rPr>
                <w:szCs w:val="28"/>
              </w:rPr>
              <w:t>головний спеціаліст з питань  надзвичайних ситуацій виконавчого комітету.</w:t>
            </w:r>
          </w:p>
          <w:p w:rsidR="001A506B" w:rsidRPr="005E24B0" w:rsidRDefault="001A506B" w:rsidP="00A7796D">
            <w:pPr>
              <w:keepNext/>
              <w:tabs>
                <w:tab w:val="left" w:pos="585"/>
              </w:tabs>
              <w:ind w:firstLine="525"/>
              <w:jc w:val="both"/>
              <w:outlineLvl w:val="1"/>
              <w:rPr>
                <w:rFonts w:eastAsia="Times New Roman"/>
                <w:bCs/>
                <w:iCs/>
                <w:szCs w:val="28"/>
              </w:rPr>
            </w:pPr>
          </w:p>
        </w:tc>
      </w:tr>
      <w:tr w:rsidR="001A079F" w:rsidRPr="009E1620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1720E" w:rsidRDefault="001A079F" w:rsidP="00D1720E">
            <w:pPr>
              <w:pStyle w:val="a5"/>
              <w:spacing w:before="0" w:beforeAutospacing="0" w:after="0" w:afterAutospacing="0"/>
              <w:ind w:firstLine="525"/>
              <w:jc w:val="both"/>
              <w:rPr>
                <w:rStyle w:val="a6"/>
                <w:b w:val="0"/>
                <w:sz w:val="28"/>
                <w:szCs w:val="28"/>
              </w:rPr>
            </w:pPr>
            <w:r w:rsidRPr="00D1720E">
              <w:rPr>
                <w:sz w:val="28"/>
                <w:szCs w:val="28"/>
              </w:rPr>
              <w:t>Про</w:t>
            </w:r>
            <w:r w:rsidR="00D1720E">
              <w:rPr>
                <w:szCs w:val="28"/>
              </w:rPr>
              <w:t xml:space="preserve"> </w:t>
            </w:r>
            <w:proofErr w:type="spellStart"/>
            <w:r w:rsidR="00D1720E" w:rsidRPr="00D1720E">
              <w:rPr>
                <w:rStyle w:val="a6"/>
                <w:b w:val="0"/>
                <w:sz w:val="28"/>
                <w:szCs w:val="28"/>
              </w:rPr>
              <w:t>затвердження</w:t>
            </w:r>
            <w:proofErr w:type="spellEnd"/>
            <w:r w:rsidR="00D1720E" w:rsidRPr="00D1720E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="00D1720E">
              <w:rPr>
                <w:rStyle w:val="a6"/>
                <w:b w:val="0"/>
                <w:sz w:val="28"/>
                <w:szCs w:val="28"/>
              </w:rPr>
              <w:t>п</w:t>
            </w:r>
            <w:r w:rsidR="00D1720E" w:rsidRPr="00D1720E">
              <w:rPr>
                <w:rStyle w:val="a6"/>
                <w:b w:val="0"/>
                <w:sz w:val="28"/>
                <w:szCs w:val="28"/>
              </w:rPr>
              <w:t>рограми</w:t>
            </w:r>
            <w:proofErr w:type="spellEnd"/>
            <w:r w:rsidR="00D1720E" w:rsidRPr="00D1720E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="00D1720E" w:rsidRPr="00D1720E">
              <w:rPr>
                <w:rStyle w:val="a6"/>
                <w:b w:val="0"/>
                <w:sz w:val="28"/>
                <w:szCs w:val="28"/>
              </w:rPr>
              <w:t>поліпшення</w:t>
            </w:r>
            <w:proofErr w:type="spellEnd"/>
            <w:r w:rsidR="00D1720E" w:rsidRPr="00D1720E">
              <w:rPr>
                <w:rStyle w:val="a6"/>
                <w:b w:val="0"/>
                <w:sz w:val="28"/>
                <w:szCs w:val="28"/>
              </w:rPr>
              <w:t xml:space="preserve">  </w:t>
            </w:r>
            <w:proofErr w:type="spellStart"/>
            <w:r w:rsidR="00D1720E" w:rsidRPr="00D1720E">
              <w:rPr>
                <w:rStyle w:val="a6"/>
                <w:b w:val="0"/>
                <w:sz w:val="28"/>
                <w:szCs w:val="28"/>
              </w:rPr>
              <w:t>екологічного</w:t>
            </w:r>
            <w:proofErr w:type="spellEnd"/>
            <w:r w:rsidR="00D1720E" w:rsidRPr="00D1720E">
              <w:rPr>
                <w:rStyle w:val="a6"/>
                <w:b w:val="0"/>
                <w:sz w:val="28"/>
                <w:szCs w:val="28"/>
              </w:rPr>
              <w:t xml:space="preserve">  стану  </w:t>
            </w:r>
            <w:proofErr w:type="spellStart"/>
            <w:proofErr w:type="gramStart"/>
            <w:r w:rsidR="00D1720E" w:rsidRPr="00D1720E">
              <w:rPr>
                <w:rStyle w:val="a6"/>
                <w:b w:val="0"/>
                <w:sz w:val="28"/>
                <w:szCs w:val="28"/>
              </w:rPr>
              <w:t>р</w:t>
            </w:r>
            <w:proofErr w:type="gramEnd"/>
            <w:r w:rsidR="00D1720E" w:rsidRPr="00D1720E">
              <w:rPr>
                <w:rStyle w:val="a6"/>
                <w:b w:val="0"/>
                <w:sz w:val="28"/>
                <w:szCs w:val="28"/>
              </w:rPr>
              <w:t>ічки</w:t>
            </w:r>
            <w:proofErr w:type="spellEnd"/>
            <w:r w:rsidR="00D1720E" w:rsidRPr="00D1720E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="00D1720E" w:rsidRPr="00D1720E">
              <w:rPr>
                <w:rStyle w:val="a6"/>
                <w:b w:val="0"/>
                <w:sz w:val="28"/>
                <w:szCs w:val="28"/>
              </w:rPr>
              <w:t>Сула</w:t>
            </w:r>
            <w:proofErr w:type="spellEnd"/>
            <w:r w:rsidR="00D1720E" w:rsidRPr="00D1720E">
              <w:rPr>
                <w:rStyle w:val="a6"/>
                <w:b w:val="0"/>
                <w:sz w:val="28"/>
                <w:szCs w:val="28"/>
              </w:rPr>
              <w:t xml:space="preserve">  та  </w:t>
            </w:r>
            <w:proofErr w:type="spellStart"/>
            <w:r w:rsidR="00D1720E" w:rsidRPr="00D1720E">
              <w:rPr>
                <w:rStyle w:val="a6"/>
                <w:b w:val="0"/>
                <w:sz w:val="28"/>
                <w:szCs w:val="28"/>
              </w:rPr>
              <w:t>водоймищ</w:t>
            </w:r>
            <w:proofErr w:type="spellEnd"/>
            <w:r w:rsidR="00D1720E" w:rsidRPr="00D1720E">
              <w:rPr>
                <w:rStyle w:val="a6"/>
                <w:b w:val="0"/>
                <w:sz w:val="28"/>
                <w:szCs w:val="28"/>
              </w:rPr>
              <w:t xml:space="preserve">  в  межах  </w:t>
            </w:r>
            <w:proofErr w:type="spellStart"/>
            <w:r w:rsidR="00D1720E" w:rsidRPr="00D1720E">
              <w:rPr>
                <w:rStyle w:val="a6"/>
                <w:b w:val="0"/>
                <w:sz w:val="28"/>
                <w:szCs w:val="28"/>
              </w:rPr>
              <w:t>міста</w:t>
            </w:r>
            <w:proofErr w:type="spellEnd"/>
            <w:r w:rsidR="00D1720E" w:rsidRPr="00D1720E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="00D1720E" w:rsidRPr="00D1720E">
              <w:rPr>
                <w:rStyle w:val="a6"/>
                <w:b w:val="0"/>
                <w:sz w:val="28"/>
                <w:szCs w:val="28"/>
              </w:rPr>
              <w:t>Лубни</w:t>
            </w:r>
            <w:proofErr w:type="spellEnd"/>
            <w:r w:rsidR="00D1720E" w:rsidRPr="00D1720E">
              <w:rPr>
                <w:rStyle w:val="a6"/>
                <w:b w:val="0"/>
                <w:sz w:val="28"/>
                <w:szCs w:val="28"/>
              </w:rPr>
              <w:t xml:space="preserve"> </w:t>
            </w:r>
            <w:r w:rsidR="00D1720E">
              <w:rPr>
                <w:rStyle w:val="a6"/>
                <w:sz w:val="28"/>
                <w:szCs w:val="28"/>
              </w:rPr>
              <w:t xml:space="preserve"> </w:t>
            </w:r>
            <w:r w:rsidR="00D1720E" w:rsidRPr="00D1720E">
              <w:rPr>
                <w:rStyle w:val="a6"/>
                <w:b w:val="0"/>
                <w:sz w:val="28"/>
                <w:szCs w:val="28"/>
              </w:rPr>
              <w:t>на  2021-2022 роки</w:t>
            </w:r>
            <w:r w:rsidR="00D1720E">
              <w:rPr>
                <w:rStyle w:val="a6"/>
                <w:b w:val="0"/>
                <w:sz w:val="28"/>
                <w:szCs w:val="28"/>
              </w:rPr>
              <w:t>.</w:t>
            </w:r>
          </w:p>
          <w:p w:rsidR="001A079F" w:rsidRPr="00D1720E" w:rsidRDefault="001A079F" w:rsidP="00D1720E">
            <w:pPr>
              <w:pStyle w:val="a5"/>
              <w:spacing w:before="0" w:beforeAutospacing="0" w:after="0" w:afterAutospacing="0"/>
              <w:ind w:firstLine="525"/>
              <w:jc w:val="both"/>
              <w:rPr>
                <w:sz w:val="28"/>
                <w:szCs w:val="28"/>
              </w:rPr>
            </w:pPr>
            <w:proofErr w:type="spellStart"/>
            <w:r w:rsidRPr="00D1720E">
              <w:rPr>
                <w:b/>
                <w:sz w:val="28"/>
                <w:szCs w:val="28"/>
              </w:rPr>
              <w:t>Інформу</w:t>
            </w:r>
            <w:proofErr w:type="gramStart"/>
            <w:r w:rsidRPr="00D1720E">
              <w:rPr>
                <w:b/>
                <w:sz w:val="28"/>
                <w:szCs w:val="28"/>
              </w:rPr>
              <w:t>є</w:t>
            </w:r>
            <w:proofErr w:type="spellEnd"/>
            <w:r w:rsidRPr="00D1720E">
              <w:rPr>
                <w:b/>
                <w:sz w:val="28"/>
                <w:szCs w:val="28"/>
              </w:rPr>
              <w:t>:</w:t>
            </w:r>
            <w:proofErr w:type="gramEnd"/>
            <w:r w:rsidRPr="00D1720E">
              <w:rPr>
                <w:b/>
                <w:sz w:val="28"/>
                <w:szCs w:val="28"/>
              </w:rPr>
              <w:t xml:space="preserve"> </w:t>
            </w:r>
            <w:r w:rsidRPr="00D1720E">
              <w:rPr>
                <w:sz w:val="28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1A079F" w:rsidRDefault="001A079F" w:rsidP="00F63268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</w:p>
        </w:tc>
      </w:tr>
      <w:tr w:rsidR="001A506B" w:rsidRPr="009E1620" w:rsidTr="00F63268">
        <w:tc>
          <w:tcPr>
            <w:tcW w:w="927" w:type="dxa"/>
          </w:tcPr>
          <w:p w:rsidR="001A506B" w:rsidRPr="007F6B03" w:rsidRDefault="001A506B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506B" w:rsidRDefault="00F81BD1" w:rsidP="00F81BD1">
            <w:pPr>
              <w:tabs>
                <w:tab w:val="left" w:pos="6337"/>
                <w:tab w:val="left" w:pos="9222"/>
              </w:tabs>
              <w:ind w:firstLine="525"/>
              <w:jc w:val="both"/>
              <w:rPr>
                <w:b/>
                <w:szCs w:val="28"/>
              </w:rPr>
            </w:pPr>
            <w:r w:rsidRPr="00F81BD1">
              <w:rPr>
                <w:szCs w:val="28"/>
              </w:rPr>
              <w:t xml:space="preserve">Про  затвердження переліку </w:t>
            </w:r>
            <w:r>
              <w:rPr>
                <w:szCs w:val="28"/>
              </w:rPr>
              <w:t>п</w:t>
            </w:r>
            <w:r w:rsidRPr="00F81BD1">
              <w:rPr>
                <w:szCs w:val="28"/>
              </w:rPr>
              <w:t>риродоохоронних заходів для фінансування з міського фонду охорони навколишнього природного середовища на 2020 рік</w:t>
            </w:r>
            <w:r>
              <w:rPr>
                <w:szCs w:val="28"/>
              </w:rPr>
              <w:t>.</w:t>
            </w:r>
          </w:p>
          <w:p w:rsidR="001A506B" w:rsidRPr="00D1720E" w:rsidRDefault="001A506B" w:rsidP="001A506B">
            <w:pPr>
              <w:pStyle w:val="a5"/>
              <w:spacing w:before="0" w:beforeAutospacing="0" w:after="0" w:afterAutospacing="0"/>
              <w:ind w:firstLine="525"/>
              <w:jc w:val="both"/>
              <w:rPr>
                <w:sz w:val="28"/>
                <w:szCs w:val="28"/>
              </w:rPr>
            </w:pPr>
            <w:proofErr w:type="spellStart"/>
            <w:r w:rsidRPr="00D1720E">
              <w:rPr>
                <w:b/>
                <w:sz w:val="28"/>
                <w:szCs w:val="28"/>
              </w:rPr>
              <w:t>Інформу</w:t>
            </w:r>
            <w:proofErr w:type="gramStart"/>
            <w:r w:rsidRPr="00D1720E">
              <w:rPr>
                <w:b/>
                <w:sz w:val="28"/>
                <w:szCs w:val="28"/>
              </w:rPr>
              <w:t>є</w:t>
            </w:r>
            <w:proofErr w:type="spellEnd"/>
            <w:r w:rsidRPr="00D1720E">
              <w:rPr>
                <w:b/>
                <w:sz w:val="28"/>
                <w:szCs w:val="28"/>
              </w:rPr>
              <w:t>:</w:t>
            </w:r>
            <w:proofErr w:type="gramEnd"/>
            <w:r w:rsidRPr="00D1720E">
              <w:rPr>
                <w:b/>
                <w:sz w:val="28"/>
                <w:szCs w:val="28"/>
              </w:rPr>
              <w:t xml:space="preserve"> </w:t>
            </w:r>
            <w:r w:rsidRPr="00D1720E">
              <w:rPr>
                <w:sz w:val="28"/>
                <w:szCs w:val="28"/>
              </w:rPr>
              <w:t xml:space="preserve">Сосна О.М. – начальник </w:t>
            </w:r>
            <w:proofErr w:type="spellStart"/>
            <w:r w:rsidRPr="00D1720E">
              <w:rPr>
                <w:sz w:val="28"/>
                <w:szCs w:val="28"/>
              </w:rPr>
              <w:t>відділу</w:t>
            </w:r>
            <w:proofErr w:type="spellEnd"/>
            <w:r w:rsidRPr="00D1720E">
              <w:rPr>
                <w:sz w:val="28"/>
                <w:szCs w:val="28"/>
              </w:rPr>
              <w:t xml:space="preserve"> </w:t>
            </w:r>
            <w:proofErr w:type="spellStart"/>
            <w:r w:rsidRPr="00D1720E">
              <w:rPr>
                <w:sz w:val="28"/>
                <w:szCs w:val="28"/>
              </w:rPr>
              <w:t>житлово-комунального</w:t>
            </w:r>
            <w:proofErr w:type="spellEnd"/>
            <w:r w:rsidRPr="00D1720E">
              <w:rPr>
                <w:sz w:val="28"/>
                <w:szCs w:val="28"/>
              </w:rPr>
              <w:t xml:space="preserve"> </w:t>
            </w:r>
            <w:proofErr w:type="spellStart"/>
            <w:r w:rsidRPr="00D1720E">
              <w:rPr>
                <w:sz w:val="28"/>
                <w:szCs w:val="28"/>
              </w:rPr>
              <w:t>господарства</w:t>
            </w:r>
            <w:proofErr w:type="spellEnd"/>
            <w:r w:rsidRPr="00D1720E">
              <w:rPr>
                <w:sz w:val="28"/>
                <w:szCs w:val="28"/>
              </w:rPr>
              <w:t xml:space="preserve"> та </w:t>
            </w:r>
            <w:proofErr w:type="spellStart"/>
            <w:r w:rsidRPr="00D1720E">
              <w:rPr>
                <w:sz w:val="28"/>
                <w:szCs w:val="28"/>
              </w:rPr>
              <w:t>капітального</w:t>
            </w:r>
            <w:proofErr w:type="spellEnd"/>
            <w:r w:rsidRPr="00D1720E">
              <w:rPr>
                <w:sz w:val="28"/>
                <w:szCs w:val="28"/>
              </w:rPr>
              <w:t xml:space="preserve"> </w:t>
            </w:r>
            <w:proofErr w:type="spellStart"/>
            <w:r w:rsidRPr="00D1720E">
              <w:rPr>
                <w:sz w:val="28"/>
                <w:szCs w:val="28"/>
              </w:rPr>
              <w:t>будівництва</w:t>
            </w:r>
            <w:proofErr w:type="spellEnd"/>
            <w:r w:rsidRPr="00D1720E">
              <w:rPr>
                <w:sz w:val="28"/>
                <w:szCs w:val="28"/>
              </w:rPr>
              <w:t xml:space="preserve"> </w:t>
            </w:r>
            <w:proofErr w:type="spellStart"/>
            <w:r w:rsidRPr="00D1720E">
              <w:rPr>
                <w:sz w:val="28"/>
                <w:szCs w:val="28"/>
              </w:rPr>
              <w:t>виконавчого</w:t>
            </w:r>
            <w:proofErr w:type="spellEnd"/>
            <w:r w:rsidRPr="00D1720E">
              <w:rPr>
                <w:sz w:val="28"/>
                <w:szCs w:val="28"/>
              </w:rPr>
              <w:t xml:space="preserve"> </w:t>
            </w:r>
            <w:proofErr w:type="spellStart"/>
            <w:r w:rsidRPr="00D1720E">
              <w:rPr>
                <w:sz w:val="28"/>
                <w:szCs w:val="28"/>
              </w:rPr>
              <w:t>комітету</w:t>
            </w:r>
            <w:proofErr w:type="spellEnd"/>
            <w:r w:rsidRPr="00D1720E">
              <w:rPr>
                <w:sz w:val="28"/>
                <w:szCs w:val="28"/>
              </w:rPr>
              <w:t>.</w:t>
            </w:r>
          </w:p>
          <w:p w:rsidR="001A506B" w:rsidRPr="00D1720E" w:rsidRDefault="001A506B" w:rsidP="00D1720E">
            <w:pPr>
              <w:pStyle w:val="a5"/>
              <w:spacing w:before="0" w:beforeAutospacing="0" w:after="0" w:afterAutospacing="0"/>
              <w:ind w:firstLine="525"/>
              <w:jc w:val="both"/>
              <w:rPr>
                <w:sz w:val="28"/>
                <w:szCs w:val="28"/>
              </w:rPr>
            </w:pPr>
          </w:p>
        </w:tc>
      </w:tr>
      <w:tr w:rsidR="00F81BD1" w:rsidRPr="009E1620" w:rsidTr="00F63268">
        <w:tc>
          <w:tcPr>
            <w:tcW w:w="927" w:type="dxa"/>
          </w:tcPr>
          <w:p w:rsidR="00F81BD1" w:rsidRPr="007F6B03" w:rsidRDefault="00F81BD1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81BD1" w:rsidRPr="00F81BD1" w:rsidRDefault="00F81BD1" w:rsidP="00F81BD1">
            <w:pPr>
              <w:pStyle w:val="2"/>
              <w:tabs>
                <w:tab w:val="left" w:pos="585"/>
              </w:tabs>
              <w:spacing w:before="0"/>
              <w:ind w:firstLine="525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</w:pPr>
            <w:r w:rsidRPr="00F81BD1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F81BD1">
              <w:rPr>
                <w:rFonts w:ascii="Times New Roman" w:hAnsi="Times New Roman" w:cs="Times New Roman"/>
                <w:b w:val="0"/>
                <w:i w:val="0"/>
              </w:rPr>
              <w:t>внесення</w:t>
            </w:r>
            <w:proofErr w:type="spellEnd"/>
            <w:r w:rsidRPr="00F81BD1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F81BD1">
              <w:rPr>
                <w:rFonts w:ascii="Times New Roman" w:hAnsi="Times New Roman" w:cs="Times New Roman"/>
                <w:b w:val="0"/>
                <w:i w:val="0"/>
              </w:rPr>
              <w:t>змін</w:t>
            </w:r>
            <w:proofErr w:type="spellEnd"/>
            <w:r w:rsidRPr="00F81BD1">
              <w:rPr>
                <w:rFonts w:ascii="Times New Roman" w:hAnsi="Times New Roman" w:cs="Times New Roman"/>
                <w:b w:val="0"/>
                <w:i w:val="0"/>
              </w:rPr>
              <w:t xml:space="preserve"> до </w:t>
            </w:r>
            <w:proofErr w:type="spellStart"/>
            <w:r w:rsidRPr="00F81BD1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F81BD1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r w:rsidRPr="00F81BD1"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 xml:space="preserve">з утримання та ремонту доріг у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 xml:space="preserve">                    </w:t>
            </w:r>
            <w:r w:rsidRPr="00F81BD1"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 xml:space="preserve">м. Лубни на 2020 </w:t>
            </w:r>
            <w:proofErr w:type="gramStart"/>
            <w:r w:rsidRPr="00F81BD1"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>р</w:t>
            </w:r>
            <w:proofErr w:type="gramEnd"/>
            <w:r w:rsidRPr="00F81BD1"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>ік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>.</w:t>
            </w:r>
          </w:p>
          <w:p w:rsidR="00F81BD1" w:rsidRPr="00D1720E" w:rsidRDefault="00F81BD1" w:rsidP="00F81BD1">
            <w:pPr>
              <w:pStyle w:val="a5"/>
              <w:spacing w:before="0" w:beforeAutospacing="0" w:after="0" w:afterAutospacing="0"/>
              <w:ind w:firstLine="525"/>
              <w:jc w:val="both"/>
              <w:rPr>
                <w:sz w:val="28"/>
                <w:szCs w:val="28"/>
              </w:rPr>
            </w:pPr>
            <w:proofErr w:type="spellStart"/>
            <w:r w:rsidRPr="00D1720E">
              <w:rPr>
                <w:b/>
                <w:sz w:val="28"/>
                <w:szCs w:val="28"/>
              </w:rPr>
              <w:t>Інформу</w:t>
            </w:r>
            <w:proofErr w:type="gramStart"/>
            <w:r w:rsidRPr="00D1720E">
              <w:rPr>
                <w:b/>
                <w:sz w:val="28"/>
                <w:szCs w:val="28"/>
              </w:rPr>
              <w:t>є</w:t>
            </w:r>
            <w:proofErr w:type="spellEnd"/>
            <w:r w:rsidRPr="00D1720E">
              <w:rPr>
                <w:b/>
                <w:sz w:val="28"/>
                <w:szCs w:val="28"/>
              </w:rPr>
              <w:t>:</w:t>
            </w:r>
            <w:proofErr w:type="gramEnd"/>
            <w:r w:rsidRPr="00D1720E">
              <w:rPr>
                <w:b/>
                <w:sz w:val="28"/>
                <w:szCs w:val="28"/>
              </w:rPr>
              <w:t xml:space="preserve"> </w:t>
            </w:r>
            <w:r w:rsidRPr="00D1720E">
              <w:rPr>
                <w:sz w:val="28"/>
                <w:szCs w:val="28"/>
              </w:rPr>
              <w:t xml:space="preserve">Сосна О.М. – начальник </w:t>
            </w:r>
            <w:proofErr w:type="spellStart"/>
            <w:r w:rsidRPr="00D1720E">
              <w:rPr>
                <w:sz w:val="28"/>
                <w:szCs w:val="28"/>
              </w:rPr>
              <w:t>відділу</w:t>
            </w:r>
            <w:proofErr w:type="spellEnd"/>
            <w:r w:rsidRPr="00D1720E">
              <w:rPr>
                <w:sz w:val="28"/>
                <w:szCs w:val="28"/>
              </w:rPr>
              <w:t xml:space="preserve"> </w:t>
            </w:r>
            <w:proofErr w:type="spellStart"/>
            <w:r w:rsidRPr="00D1720E">
              <w:rPr>
                <w:sz w:val="28"/>
                <w:szCs w:val="28"/>
              </w:rPr>
              <w:t>житлово-комунального</w:t>
            </w:r>
            <w:proofErr w:type="spellEnd"/>
            <w:r w:rsidRPr="00D1720E">
              <w:rPr>
                <w:sz w:val="28"/>
                <w:szCs w:val="28"/>
              </w:rPr>
              <w:t xml:space="preserve"> </w:t>
            </w:r>
            <w:proofErr w:type="spellStart"/>
            <w:r w:rsidRPr="00D1720E">
              <w:rPr>
                <w:sz w:val="28"/>
                <w:szCs w:val="28"/>
              </w:rPr>
              <w:t>господарства</w:t>
            </w:r>
            <w:proofErr w:type="spellEnd"/>
            <w:r w:rsidRPr="00D1720E">
              <w:rPr>
                <w:sz w:val="28"/>
                <w:szCs w:val="28"/>
              </w:rPr>
              <w:t xml:space="preserve"> та </w:t>
            </w:r>
            <w:proofErr w:type="spellStart"/>
            <w:r w:rsidRPr="00D1720E">
              <w:rPr>
                <w:sz w:val="28"/>
                <w:szCs w:val="28"/>
              </w:rPr>
              <w:t>капітального</w:t>
            </w:r>
            <w:proofErr w:type="spellEnd"/>
            <w:r w:rsidRPr="00D1720E">
              <w:rPr>
                <w:sz w:val="28"/>
                <w:szCs w:val="28"/>
              </w:rPr>
              <w:t xml:space="preserve"> </w:t>
            </w:r>
            <w:proofErr w:type="spellStart"/>
            <w:r w:rsidRPr="00D1720E">
              <w:rPr>
                <w:sz w:val="28"/>
                <w:szCs w:val="28"/>
              </w:rPr>
              <w:t>будівництва</w:t>
            </w:r>
            <w:proofErr w:type="spellEnd"/>
            <w:r w:rsidRPr="00D1720E">
              <w:rPr>
                <w:sz w:val="28"/>
                <w:szCs w:val="28"/>
              </w:rPr>
              <w:t xml:space="preserve"> </w:t>
            </w:r>
            <w:proofErr w:type="spellStart"/>
            <w:r w:rsidRPr="00D1720E">
              <w:rPr>
                <w:sz w:val="28"/>
                <w:szCs w:val="28"/>
              </w:rPr>
              <w:t>виконавчого</w:t>
            </w:r>
            <w:proofErr w:type="spellEnd"/>
            <w:r w:rsidRPr="00D1720E">
              <w:rPr>
                <w:sz w:val="28"/>
                <w:szCs w:val="28"/>
              </w:rPr>
              <w:t xml:space="preserve"> </w:t>
            </w:r>
            <w:proofErr w:type="spellStart"/>
            <w:r w:rsidRPr="00D1720E">
              <w:rPr>
                <w:sz w:val="28"/>
                <w:szCs w:val="28"/>
              </w:rPr>
              <w:t>комітету</w:t>
            </w:r>
            <w:proofErr w:type="spellEnd"/>
            <w:r w:rsidRPr="00D1720E">
              <w:rPr>
                <w:sz w:val="28"/>
                <w:szCs w:val="28"/>
              </w:rPr>
              <w:t>.</w:t>
            </w:r>
          </w:p>
          <w:p w:rsidR="00F81BD1" w:rsidRPr="00F81BD1" w:rsidRDefault="00F81BD1" w:rsidP="00F81BD1">
            <w:pPr>
              <w:ind w:right="4819"/>
              <w:rPr>
                <w:b/>
                <w:szCs w:val="28"/>
                <w:lang w:val="ru-RU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Pr="00750B67" w:rsidRDefault="001A079F" w:rsidP="00F63268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Cs/>
                <w:szCs w:val="28"/>
                <w:lang w:eastAsia="en-US"/>
              </w:rPr>
              <w:t>Про затвердження розпоряджень міського  голови, прийнятих у міжсесійний період.</w:t>
            </w:r>
          </w:p>
          <w:p w:rsidR="001A079F" w:rsidRDefault="001A079F" w:rsidP="00F63268">
            <w:pPr>
              <w:ind w:firstLine="432"/>
              <w:jc w:val="both"/>
              <w:rPr>
                <w:bCs/>
                <w:szCs w:val="28"/>
                <w:lang w:val="ru-RU"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D1720E" w:rsidRPr="00D1720E" w:rsidRDefault="00D1720E" w:rsidP="00F63268">
            <w:pPr>
              <w:ind w:firstLine="432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Pr="00C07ECB" w:rsidRDefault="001A079F" w:rsidP="00F63268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C07ECB">
              <w:rPr>
                <w:bCs/>
                <w:szCs w:val="28"/>
                <w:lang w:eastAsia="en-US"/>
              </w:rPr>
              <w:t>Про внесення змін до показників бюджету міста на 2020 рік.</w:t>
            </w:r>
          </w:p>
          <w:p w:rsidR="001A079F" w:rsidRDefault="001A079F" w:rsidP="00C07EC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C07ECB">
              <w:rPr>
                <w:b/>
                <w:bCs/>
                <w:szCs w:val="28"/>
                <w:lang w:eastAsia="en-US"/>
              </w:rPr>
              <w:t>Інформує:</w:t>
            </w:r>
            <w:r w:rsidRPr="00C07ECB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Pr="000E39AE" w:rsidRDefault="00D1720E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0E39AE">
              <w:rPr>
                <w:sz w:val="28"/>
                <w:szCs w:val="28"/>
                <w:lang w:val="uk-UA" w:eastAsia="en-US"/>
              </w:rPr>
              <w:t>Про внесення змін до Положення про порядок списання майна</w:t>
            </w:r>
            <w:r w:rsidR="00461B3F" w:rsidRPr="000E39AE">
              <w:rPr>
                <w:sz w:val="28"/>
                <w:szCs w:val="28"/>
                <w:lang w:val="uk-UA" w:eastAsia="en-US"/>
              </w:rPr>
              <w:t>, що перебуває у комунальній власності територіальної громади міста Лубни.</w:t>
            </w:r>
          </w:p>
          <w:p w:rsidR="001A079F" w:rsidRPr="000E39AE" w:rsidRDefault="001A079F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  <w:p w:rsidR="001A079F" w:rsidRPr="00EC066C" w:rsidRDefault="001A079F" w:rsidP="00F63268">
            <w:pPr>
              <w:ind w:firstLine="525"/>
              <w:jc w:val="both"/>
              <w:rPr>
                <w:bCs/>
                <w:sz w:val="20"/>
                <w:lang w:eastAsia="en-US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461B3F" w:rsidRPr="000E39AE" w:rsidRDefault="00461B3F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0E39AE">
              <w:rPr>
                <w:sz w:val="28"/>
                <w:szCs w:val="28"/>
                <w:lang w:val="uk-UA" w:eastAsia="en-US"/>
              </w:rPr>
              <w:t>Про надання дозволу на списання основного засобу.</w:t>
            </w:r>
          </w:p>
          <w:p w:rsidR="001A079F" w:rsidRPr="000E39AE" w:rsidRDefault="001A079F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  <w:p w:rsidR="001A079F" w:rsidRPr="00EC066C" w:rsidRDefault="001A079F" w:rsidP="00F63268">
            <w:pPr>
              <w:ind w:firstLine="525"/>
              <w:jc w:val="both"/>
              <w:rPr>
                <w:bCs/>
                <w:sz w:val="20"/>
                <w:lang w:eastAsia="en-US"/>
              </w:rPr>
            </w:pPr>
          </w:p>
        </w:tc>
      </w:tr>
      <w:tr w:rsidR="000E39AE" w:rsidRPr="00543A7A" w:rsidTr="00F63268">
        <w:tc>
          <w:tcPr>
            <w:tcW w:w="927" w:type="dxa"/>
          </w:tcPr>
          <w:p w:rsidR="000E39AE" w:rsidRPr="007F6B03" w:rsidRDefault="000E39AE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0E39AE" w:rsidRPr="000E39AE" w:rsidRDefault="000E39AE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0E39AE">
              <w:rPr>
                <w:sz w:val="28"/>
                <w:szCs w:val="28"/>
                <w:lang w:val="uk-UA" w:eastAsia="en-US"/>
              </w:rPr>
              <w:t xml:space="preserve">Про прийняття до власності територіальної громади м. Лубни майна, визнаного </w:t>
            </w:r>
            <w:proofErr w:type="spellStart"/>
            <w:r w:rsidRPr="000E39AE">
              <w:rPr>
                <w:sz w:val="28"/>
                <w:szCs w:val="28"/>
                <w:lang w:val="uk-UA" w:eastAsia="en-US"/>
              </w:rPr>
              <w:t>відумерлою</w:t>
            </w:r>
            <w:proofErr w:type="spellEnd"/>
            <w:r w:rsidRPr="000E39AE">
              <w:rPr>
                <w:sz w:val="28"/>
                <w:szCs w:val="28"/>
                <w:lang w:val="uk-UA" w:eastAsia="en-US"/>
              </w:rPr>
              <w:t xml:space="preserve"> спадщиною.</w:t>
            </w:r>
          </w:p>
          <w:p w:rsidR="000E39AE" w:rsidRPr="000E39AE" w:rsidRDefault="000E39AE" w:rsidP="000E39AE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  <w:p w:rsidR="000E39AE" w:rsidRPr="00EC066C" w:rsidRDefault="000E39AE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0"/>
                <w:szCs w:val="20"/>
                <w:lang w:val="uk-UA" w:eastAsia="en-US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33B6E" w:rsidRPr="000E39AE" w:rsidRDefault="00833B6E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0E39AE">
              <w:rPr>
                <w:sz w:val="28"/>
                <w:szCs w:val="28"/>
                <w:lang w:val="uk-UA" w:eastAsia="en-US"/>
              </w:rPr>
      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юридичним та фізичним особам.</w:t>
            </w:r>
          </w:p>
          <w:p w:rsidR="001A079F" w:rsidRPr="000E39AE" w:rsidRDefault="001A079F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  <w:p w:rsidR="001A079F" w:rsidRPr="00EC066C" w:rsidRDefault="001A079F" w:rsidP="00F63268">
            <w:pPr>
              <w:ind w:firstLine="525"/>
              <w:jc w:val="both"/>
              <w:rPr>
                <w:bCs/>
                <w:sz w:val="20"/>
                <w:lang w:eastAsia="en-US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33B6E" w:rsidRPr="000E39AE" w:rsidRDefault="00833B6E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0E39AE">
              <w:rPr>
                <w:sz w:val="28"/>
                <w:szCs w:val="28"/>
                <w:lang w:val="uk-UA" w:eastAsia="en-US"/>
              </w:rPr>
              <w:t>Про затвердження технічної документації із землеустрою щодо встановлення меж земельної ділянки в натурі (на місцевості) та передачу земельної ділянки в постійне користування по вул. Гвардійська, 1.</w:t>
            </w:r>
          </w:p>
          <w:p w:rsidR="001A079F" w:rsidRPr="000E39AE" w:rsidRDefault="001A079F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  <w:p w:rsidR="001A079F" w:rsidRPr="00EC066C" w:rsidRDefault="001A079F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5E0A9C" w:rsidRPr="00543A7A" w:rsidTr="00F63268">
        <w:tc>
          <w:tcPr>
            <w:tcW w:w="927" w:type="dxa"/>
          </w:tcPr>
          <w:p w:rsidR="005E0A9C" w:rsidRPr="007F6B03" w:rsidRDefault="005E0A9C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E0A9C" w:rsidRDefault="005E0A9C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Про затвердження технічної документації із землеустрою щодо поділу та об’єднання земельних ділянок.</w:t>
            </w:r>
          </w:p>
          <w:p w:rsidR="005E0A9C" w:rsidRPr="000E39AE" w:rsidRDefault="005E0A9C" w:rsidP="005E0A9C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  <w:p w:rsidR="005E0A9C" w:rsidRPr="00EC066C" w:rsidRDefault="005E0A9C" w:rsidP="00F6326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33B6E" w:rsidRPr="000E39AE" w:rsidRDefault="00833B6E" w:rsidP="00F63268">
            <w:pPr>
              <w:ind w:firstLine="459"/>
              <w:jc w:val="both"/>
              <w:rPr>
                <w:b/>
                <w:szCs w:val="28"/>
                <w:lang w:val="ru-RU" w:eastAsia="en-US"/>
              </w:rPr>
            </w:pPr>
            <w:r w:rsidRPr="000E39AE">
              <w:rPr>
                <w:szCs w:val="28"/>
                <w:lang w:val="ru-RU" w:eastAsia="en-US"/>
              </w:rPr>
              <w:t xml:space="preserve">Про </w:t>
            </w:r>
            <w:proofErr w:type="spellStart"/>
            <w:r w:rsidRPr="000E39AE">
              <w:rPr>
                <w:szCs w:val="28"/>
                <w:lang w:val="ru-RU" w:eastAsia="en-US"/>
              </w:rPr>
              <w:t>надання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земельної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ділянки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в </w:t>
            </w:r>
            <w:proofErr w:type="spellStart"/>
            <w:r w:rsidRPr="000E39AE">
              <w:rPr>
                <w:szCs w:val="28"/>
                <w:lang w:val="ru-RU" w:eastAsia="en-US"/>
              </w:rPr>
              <w:t>оренду</w:t>
            </w:r>
            <w:proofErr w:type="spellEnd"/>
            <w:r w:rsidRPr="000E39AE">
              <w:rPr>
                <w:b/>
                <w:szCs w:val="28"/>
                <w:lang w:val="ru-RU" w:eastAsia="en-US"/>
              </w:rPr>
              <w:t>.</w:t>
            </w:r>
          </w:p>
          <w:p w:rsidR="001A079F" w:rsidRPr="000E39AE" w:rsidRDefault="001A079F" w:rsidP="00F63268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0E39AE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0E39AE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0E39AE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Іващенко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0E39AE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0E39AE">
              <w:rPr>
                <w:szCs w:val="28"/>
                <w:lang w:val="ru-RU" w:eastAsia="en-US"/>
              </w:rPr>
              <w:t>питань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0E39AE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відносин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комітету</w:t>
            </w:r>
            <w:proofErr w:type="spellEnd"/>
            <w:r w:rsidRPr="000E39AE">
              <w:rPr>
                <w:szCs w:val="28"/>
                <w:lang w:val="ru-RU" w:eastAsia="en-US"/>
              </w:rPr>
              <w:t>.</w:t>
            </w:r>
          </w:p>
          <w:p w:rsidR="001A079F" w:rsidRPr="00EC066C" w:rsidRDefault="001A079F" w:rsidP="00F63268">
            <w:pPr>
              <w:ind w:firstLine="525"/>
              <w:jc w:val="both"/>
              <w:rPr>
                <w:sz w:val="20"/>
                <w:lang w:val="ru-RU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Pr="000E39AE" w:rsidRDefault="001A079F" w:rsidP="00F63268">
            <w:pPr>
              <w:ind w:firstLine="525"/>
              <w:jc w:val="both"/>
              <w:rPr>
                <w:color w:val="000000"/>
                <w:szCs w:val="28"/>
              </w:rPr>
            </w:pPr>
            <w:r w:rsidRPr="000E39AE">
              <w:rPr>
                <w:color w:val="000000"/>
                <w:szCs w:val="28"/>
              </w:rPr>
              <w:t xml:space="preserve">Про </w:t>
            </w:r>
            <w:r w:rsidR="00833B6E" w:rsidRPr="000E39AE">
              <w:rPr>
                <w:color w:val="000000"/>
                <w:szCs w:val="28"/>
              </w:rPr>
              <w:t>передачу земельних ділянок громадянам у власність.</w:t>
            </w:r>
          </w:p>
          <w:p w:rsidR="001A079F" w:rsidRPr="000E39AE" w:rsidRDefault="001A079F" w:rsidP="00F63268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0E39AE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0E39AE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0E39AE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Іващенко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0E39AE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0E39AE">
              <w:rPr>
                <w:szCs w:val="28"/>
                <w:lang w:val="ru-RU" w:eastAsia="en-US"/>
              </w:rPr>
              <w:t>питань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0E39AE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відносин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комітету</w:t>
            </w:r>
            <w:proofErr w:type="spellEnd"/>
            <w:r w:rsidRPr="000E39AE">
              <w:rPr>
                <w:szCs w:val="28"/>
                <w:lang w:val="ru-RU" w:eastAsia="en-US"/>
              </w:rPr>
              <w:t>.</w:t>
            </w:r>
          </w:p>
          <w:p w:rsidR="001A079F" w:rsidRPr="00EC066C" w:rsidRDefault="001A079F" w:rsidP="00F63268">
            <w:pPr>
              <w:ind w:firstLine="525"/>
              <w:jc w:val="both"/>
              <w:rPr>
                <w:sz w:val="20"/>
                <w:lang w:val="ru-RU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Pr="000E39AE" w:rsidRDefault="001A079F" w:rsidP="00F63268">
            <w:pPr>
              <w:ind w:firstLine="525"/>
              <w:jc w:val="both"/>
              <w:rPr>
                <w:szCs w:val="28"/>
              </w:rPr>
            </w:pPr>
            <w:r w:rsidRPr="000E39AE">
              <w:rPr>
                <w:szCs w:val="28"/>
              </w:rPr>
              <w:t xml:space="preserve">Про </w:t>
            </w:r>
            <w:r w:rsidR="00833B6E" w:rsidRPr="000E39AE">
              <w:rPr>
                <w:szCs w:val="28"/>
              </w:rPr>
              <w:t>відмову у наданні дозволів на виготовлення проектів відведення  земельних ділянок</w:t>
            </w:r>
            <w:r w:rsidRPr="000E39AE">
              <w:rPr>
                <w:szCs w:val="28"/>
              </w:rPr>
              <w:t xml:space="preserve">. </w:t>
            </w:r>
          </w:p>
          <w:p w:rsidR="001A079F" w:rsidRPr="000E39AE" w:rsidRDefault="001A079F" w:rsidP="00F63268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0E39AE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0E39AE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0E39AE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Іващенко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0E39AE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0E39AE">
              <w:rPr>
                <w:szCs w:val="28"/>
                <w:lang w:val="ru-RU" w:eastAsia="en-US"/>
              </w:rPr>
              <w:t>питань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0E39AE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відносин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комітету</w:t>
            </w:r>
            <w:proofErr w:type="spellEnd"/>
            <w:r w:rsidRPr="000E39AE">
              <w:rPr>
                <w:szCs w:val="28"/>
                <w:lang w:val="ru-RU" w:eastAsia="en-US"/>
              </w:rPr>
              <w:t>.</w:t>
            </w:r>
          </w:p>
          <w:p w:rsidR="001A079F" w:rsidRPr="000E39AE" w:rsidRDefault="001A079F" w:rsidP="00F63268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5E0A9C" w:rsidRPr="00543A7A" w:rsidTr="00F63268">
        <w:tc>
          <w:tcPr>
            <w:tcW w:w="927" w:type="dxa"/>
          </w:tcPr>
          <w:p w:rsidR="005E0A9C" w:rsidRPr="007F6B03" w:rsidRDefault="005E0A9C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E0A9C" w:rsidRDefault="00EB128E" w:rsidP="00F63268">
            <w:pPr>
              <w:ind w:firstLine="525"/>
              <w:jc w:val="both"/>
              <w:rPr>
                <w:szCs w:val="28"/>
              </w:rPr>
            </w:pPr>
            <w:r>
              <w:rPr>
                <w:szCs w:val="28"/>
              </w:rPr>
              <w:t>Про затвердження технічної документації із землеустрою щодо встановлення меж земельної ділянки в натурі (на місцевості) та передачу земельних ділянок в постійне користування.</w:t>
            </w:r>
          </w:p>
          <w:p w:rsidR="00EB128E" w:rsidRPr="00EB128E" w:rsidRDefault="00EB128E" w:rsidP="00EC066C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Cs w:val="28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5E0A9C" w:rsidRPr="00543A7A" w:rsidTr="00F63268">
        <w:tc>
          <w:tcPr>
            <w:tcW w:w="927" w:type="dxa"/>
          </w:tcPr>
          <w:p w:rsidR="005E0A9C" w:rsidRPr="007F6B03" w:rsidRDefault="005E0A9C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E0A9C" w:rsidRDefault="00EB128E" w:rsidP="00F63268">
            <w:pPr>
              <w:ind w:firstLine="52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 надання права користування чужою земельною ділянкою для забудови на умовах </w:t>
            </w:r>
            <w:proofErr w:type="spellStart"/>
            <w:r>
              <w:rPr>
                <w:szCs w:val="28"/>
              </w:rPr>
              <w:t>суперфіцію</w:t>
            </w:r>
            <w:proofErr w:type="spellEnd"/>
            <w:r>
              <w:rPr>
                <w:szCs w:val="28"/>
              </w:rPr>
              <w:t>.</w:t>
            </w:r>
          </w:p>
          <w:p w:rsidR="00EB128E" w:rsidRPr="000E39AE" w:rsidRDefault="00EB128E" w:rsidP="00EB128E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  <w:p w:rsidR="00EB128E" w:rsidRPr="00EB128E" w:rsidRDefault="00EB128E" w:rsidP="00F63268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5E0A9C" w:rsidRPr="00543A7A" w:rsidTr="00F63268">
        <w:tc>
          <w:tcPr>
            <w:tcW w:w="927" w:type="dxa"/>
          </w:tcPr>
          <w:p w:rsidR="005E0A9C" w:rsidRPr="007F6B03" w:rsidRDefault="005E0A9C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E0A9C" w:rsidRDefault="00EB128E" w:rsidP="00F63268">
            <w:pPr>
              <w:ind w:firstLine="525"/>
              <w:jc w:val="both"/>
              <w:rPr>
                <w:szCs w:val="28"/>
              </w:rPr>
            </w:pPr>
            <w:r>
              <w:rPr>
                <w:szCs w:val="28"/>
              </w:rPr>
              <w:t>Про припинення прав користування землею.</w:t>
            </w:r>
          </w:p>
          <w:p w:rsidR="00EB128E" w:rsidRPr="000E39AE" w:rsidRDefault="00EB128E" w:rsidP="00EB128E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  <w:p w:rsidR="00EB128E" w:rsidRPr="00EB128E" w:rsidRDefault="00EB128E" w:rsidP="00F63268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5E0A9C" w:rsidRPr="00543A7A" w:rsidTr="00F63268">
        <w:tc>
          <w:tcPr>
            <w:tcW w:w="927" w:type="dxa"/>
          </w:tcPr>
          <w:p w:rsidR="005E0A9C" w:rsidRPr="007F6B03" w:rsidRDefault="005E0A9C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E0A9C" w:rsidRDefault="00EB128E" w:rsidP="00F63268">
            <w:pPr>
              <w:ind w:firstLine="525"/>
              <w:jc w:val="both"/>
              <w:rPr>
                <w:szCs w:val="28"/>
              </w:rPr>
            </w:pPr>
            <w:r>
              <w:rPr>
                <w:szCs w:val="28"/>
              </w:rPr>
              <w:t>Про поновлення договорів оренди землі.</w:t>
            </w:r>
          </w:p>
          <w:p w:rsidR="00EB128E" w:rsidRPr="000E39AE" w:rsidRDefault="00EB128E" w:rsidP="00EB128E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  <w:p w:rsidR="00EB128E" w:rsidRPr="00EB128E" w:rsidRDefault="00EB128E" w:rsidP="00F63268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5E0A9C" w:rsidRPr="00543A7A" w:rsidTr="00F63268">
        <w:tc>
          <w:tcPr>
            <w:tcW w:w="927" w:type="dxa"/>
          </w:tcPr>
          <w:p w:rsidR="005E0A9C" w:rsidRPr="007F6B03" w:rsidRDefault="005E0A9C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E0A9C" w:rsidRDefault="00EB128E" w:rsidP="00F63268">
            <w:pPr>
              <w:ind w:firstLine="525"/>
              <w:jc w:val="both"/>
              <w:rPr>
                <w:szCs w:val="28"/>
              </w:rPr>
            </w:pPr>
            <w:r>
              <w:rPr>
                <w:szCs w:val="28"/>
              </w:rPr>
              <w:t>Про продаж земельних ділянок несільськогосподарського призначення.</w:t>
            </w:r>
          </w:p>
          <w:p w:rsidR="00EB128E" w:rsidRPr="000E39AE" w:rsidRDefault="00EB128E" w:rsidP="00EB128E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E39AE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0E39AE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0E39AE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39AE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0E39AE">
              <w:rPr>
                <w:sz w:val="28"/>
                <w:szCs w:val="28"/>
                <w:lang w:eastAsia="en-US"/>
              </w:rPr>
              <w:t>.</w:t>
            </w:r>
          </w:p>
          <w:p w:rsidR="00EB128E" w:rsidRPr="00EB128E" w:rsidRDefault="00EB128E" w:rsidP="00F63268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1A079F" w:rsidRPr="00543A7A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079F" w:rsidRPr="000E39AE" w:rsidRDefault="001A079F" w:rsidP="00F63268">
            <w:pPr>
              <w:ind w:firstLine="525"/>
              <w:jc w:val="both"/>
              <w:rPr>
                <w:szCs w:val="28"/>
              </w:rPr>
            </w:pPr>
            <w:r w:rsidRPr="000E39AE">
              <w:rPr>
                <w:szCs w:val="28"/>
              </w:rPr>
              <w:t xml:space="preserve">Про </w:t>
            </w:r>
            <w:r w:rsidR="00833B6E" w:rsidRPr="000E39AE">
              <w:rPr>
                <w:szCs w:val="28"/>
              </w:rPr>
              <w:t>скасування рішень Лубенської міської ради</w:t>
            </w:r>
            <w:r w:rsidRPr="000E39AE">
              <w:rPr>
                <w:szCs w:val="28"/>
              </w:rPr>
              <w:t xml:space="preserve">. </w:t>
            </w:r>
          </w:p>
          <w:p w:rsidR="001A079F" w:rsidRDefault="001A079F" w:rsidP="000E39AE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0E39AE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0E39AE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0E39AE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Іващенко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bookmarkStart w:id="0" w:name="_GoBack"/>
            <w:bookmarkEnd w:id="0"/>
            <w:r w:rsidRPr="000E39AE">
              <w:rPr>
                <w:szCs w:val="28"/>
                <w:lang w:val="ru-RU" w:eastAsia="en-US"/>
              </w:rPr>
              <w:t xml:space="preserve">О.Г. – начальник </w:t>
            </w:r>
            <w:proofErr w:type="spellStart"/>
            <w:r w:rsidRPr="000E39AE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0E39AE">
              <w:rPr>
                <w:szCs w:val="28"/>
                <w:lang w:val="ru-RU" w:eastAsia="en-US"/>
              </w:rPr>
              <w:t>питань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0E39AE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відносин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комітету</w:t>
            </w:r>
            <w:proofErr w:type="spellEnd"/>
            <w:r w:rsidRPr="000E39AE">
              <w:rPr>
                <w:szCs w:val="28"/>
                <w:lang w:val="ru-RU" w:eastAsia="en-US"/>
              </w:rPr>
              <w:t>.</w:t>
            </w:r>
          </w:p>
          <w:p w:rsidR="00EB128E" w:rsidRPr="000E39AE" w:rsidRDefault="00EB128E" w:rsidP="000E39AE">
            <w:pPr>
              <w:ind w:firstLine="459"/>
              <w:jc w:val="both"/>
              <w:rPr>
                <w:szCs w:val="28"/>
                <w:lang w:val="ru-RU"/>
              </w:rPr>
            </w:pPr>
          </w:p>
        </w:tc>
      </w:tr>
      <w:tr w:rsidR="006D63F1" w:rsidRPr="00543A7A" w:rsidTr="00F63268">
        <w:tc>
          <w:tcPr>
            <w:tcW w:w="927" w:type="dxa"/>
          </w:tcPr>
          <w:p w:rsidR="006D63F1" w:rsidRPr="007F6B03" w:rsidRDefault="006D63F1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D63F1" w:rsidRDefault="006D63F1" w:rsidP="00F63268">
            <w:pPr>
              <w:ind w:firstLine="525"/>
              <w:jc w:val="both"/>
              <w:rPr>
                <w:szCs w:val="28"/>
              </w:rPr>
            </w:pPr>
            <w:r>
              <w:rPr>
                <w:szCs w:val="28"/>
              </w:rPr>
              <w:t>Про внесення змін до структури Управління з питань комунального майна та земельних відносин та затвердження її у новій редакції.</w:t>
            </w:r>
          </w:p>
          <w:p w:rsidR="006D63F1" w:rsidRDefault="006D63F1" w:rsidP="006D63F1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0E39AE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0E39AE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0E39AE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Іващенко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0E39AE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0E39AE">
              <w:rPr>
                <w:szCs w:val="28"/>
                <w:lang w:val="ru-RU" w:eastAsia="en-US"/>
              </w:rPr>
              <w:t>питань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0E39AE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відносин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0E39AE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0E39AE">
              <w:rPr>
                <w:szCs w:val="28"/>
                <w:lang w:val="ru-RU" w:eastAsia="en-US"/>
              </w:rPr>
              <w:t>комітету</w:t>
            </w:r>
            <w:proofErr w:type="spellEnd"/>
            <w:r w:rsidRPr="000E39AE">
              <w:rPr>
                <w:szCs w:val="28"/>
                <w:lang w:val="ru-RU" w:eastAsia="en-US"/>
              </w:rPr>
              <w:t>.</w:t>
            </w:r>
          </w:p>
          <w:p w:rsidR="006D63F1" w:rsidRPr="006D63F1" w:rsidRDefault="006D63F1" w:rsidP="00F63268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6D63F1" w:rsidRPr="00543A7A" w:rsidTr="00F63268">
        <w:tc>
          <w:tcPr>
            <w:tcW w:w="927" w:type="dxa"/>
          </w:tcPr>
          <w:p w:rsidR="006D63F1" w:rsidRPr="007F6B03" w:rsidRDefault="006D63F1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D63F1" w:rsidRDefault="00EC066C" w:rsidP="00EC066C">
            <w:pPr>
              <w:ind w:firstLine="525"/>
              <w:jc w:val="both"/>
              <w:rPr>
                <w:szCs w:val="28"/>
              </w:rPr>
            </w:pPr>
            <w:r w:rsidRPr="00EC066C">
              <w:rPr>
                <w:szCs w:val="28"/>
              </w:rPr>
              <w:t>Про виключення об’єктів нерухомого майна</w:t>
            </w:r>
            <w:r>
              <w:rPr>
                <w:szCs w:val="28"/>
              </w:rPr>
              <w:t xml:space="preserve"> </w:t>
            </w:r>
            <w:r w:rsidRPr="00EC066C">
              <w:rPr>
                <w:szCs w:val="28"/>
              </w:rPr>
              <w:t>з переліку об’єктів комунальної власності</w:t>
            </w:r>
            <w:r>
              <w:rPr>
                <w:szCs w:val="28"/>
              </w:rPr>
              <w:t xml:space="preserve"> </w:t>
            </w:r>
            <w:r w:rsidRPr="00EC066C">
              <w:rPr>
                <w:szCs w:val="28"/>
              </w:rPr>
              <w:t>міста Лубни, які не підлягають приватизації</w:t>
            </w:r>
            <w:r>
              <w:rPr>
                <w:szCs w:val="28"/>
              </w:rPr>
              <w:t xml:space="preserve"> </w:t>
            </w:r>
            <w:r w:rsidRPr="00EC066C">
              <w:rPr>
                <w:szCs w:val="28"/>
              </w:rPr>
              <w:t>та включення їх до переліку об’єктів малої приватизації комунальної власності міста Лубни,</w:t>
            </w:r>
            <w:r>
              <w:rPr>
                <w:szCs w:val="28"/>
              </w:rPr>
              <w:t xml:space="preserve"> </w:t>
            </w:r>
            <w:r w:rsidRPr="00EC066C">
              <w:rPr>
                <w:szCs w:val="28"/>
              </w:rPr>
              <w:t>що підлягають приватизації</w:t>
            </w:r>
            <w:r>
              <w:rPr>
                <w:szCs w:val="28"/>
              </w:rPr>
              <w:t>.</w:t>
            </w:r>
            <w:r>
              <w:rPr>
                <w:b/>
                <w:szCs w:val="28"/>
              </w:rPr>
              <w:t xml:space="preserve">   </w:t>
            </w:r>
          </w:p>
          <w:p w:rsidR="006D63F1" w:rsidRPr="00EC066C" w:rsidRDefault="006D63F1" w:rsidP="006D63F1">
            <w:pPr>
              <w:ind w:firstLine="459"/>
              <w:jc w:val="both"/>
              <w:rPr>
                <w:szCs w:val="28"/>
                <w:lang w:eastAsia="en-US"/>
              </w:rPr>
            </w:pPr>
            <w:r w:rsidRPr="00EC066C">
              <w:rPr>
                <w:b/>
                <w:szCs w:val="28"/>
                <w:lang w:eastAsia="en-US"/>
              </w:rPr>
              <w:t>Інформує:</w:t>
            </w:r>
            <w:r w:rsidRPr="00EC066C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6D63F1" w:rsidRPr="00EC066C" w:rsidRDefault="006D63F1" w:rsidP="00F63268">
            <w:pPr>
              <w:ind w:firstLine="525"/>
              <w:jc w:val="both"/>
              <w:rPr>
                <w:szCs w:val="28"/>
              </w:rPr>
            </w:pPr>
          </w:p>
        </w:tc>
      </w:tr>
      <w:tr w:rsidR="00D1720E" w:rsidRPr="00543A7A" w:rsidTr="00F63268">
        <w:tc>
          <w:tcPr>
            <w:tcW w:w="927" w:type="dxa"/>
          </w:tcPr>
          <w:p w:rsidR="00D1720E" w:rsidRPr="007F6B03" w:rsidRDefault="00D1720E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7577C" w:rsidRPr="0097577C" w:rsidRDefault="0097577C" w:rsidP="0097577C">
            <w:pPr>
              <w:pStyle w:val="a7"/>
              <w:tabs>
                <w:tab w:val="left" w:pos="6510"/>
              </w:tabs>
              <w:ind w:firstLine="525"/>
              <w:jc w:val="both"/>
              <w:rPr>
                <w:color w:val="000000"/>
              </w:rPr>
            </w:pPr>
            <w:r w:rsidRPr="0097577C">
              <w:rPr>
                <w:color w:val="000000"/>
              </w:rPr>
              <w:t xml:space="preserve">Про </w:t>
            </w:r>
            <w:r w:rsidRPr="0097577C">
              <w:rPr>
                <w:color w:val="000000"/>
                <w:lang w:val="uk-UA"/>
              </w:rPr>
              <w:t xml:space="preserve">припинення, </w:t>
            </w:r>
            <w:proofErr w:type="spellStart"/>
            <w:r w:rsidRPr="0097577C">
              <w:rPr>
                <w:color w:val="000000"/>
              </w:rPr>
              <w:t>надання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дозвол</w:t>
            </w:r>
            <w:r w:rsidRPr="0097577C">
              <w:rPr>
                <w:color w:val="000000"/>
                <w:lang w:val="uk-UA"/>
              </w:rPr>
              <w:t>у</w:t>
            </w:r>
            <w:proofErr w:type="spellEnd"/>
            <w:r w:rsidRPr="0097577C"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</w:rPr>
              <w:t xml:space="preserve">на </w:t>
            </w:r>
            <w:proofErr w:type="spellStart"/>
            <w:r w:rsidRPr="0097577C">
              <w:rPr>
                <w:color w:val="000000"/>
              </w:rPr>
              <w:t>укладення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  <w:lang w:val="uk-UA"/>
              </w:rPr>
              <w:t xml:space="preserve">договорів земельного </w:t>
            </w:r>
            <w:r>
              <w:rPr>
                <w:color w:val="000000"/>
                <w:lang w:val="uk-UA"/>
              </w:rPr>
              <w:t>с</w:t>
            </w:r>
            <w:proofErr w:type="spellStart"/>
            <w:r w:rsidRPr="0097577C">
              <w:rPr>
                <w:color w:val="000000"/>
              </w:rPr>
              <w:t>трокового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сервітуту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</w:rPr>
              <w:t xml:space="preserve">для </w:t>
            </w:r>
            <w:proofErr w:type="spellStart"/>
            <w:r w:rsidRPr="0097577C">
              <w:rPr>
                <w:color w:val="000000"/>
              </w:rPr>
              <w:t>розміщення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тимчасов</w:t>
            </w:r>
            <w:r w:rsidRPr="0097577C">
              <w:rPr>
                <w:color w:val="000000"/>
                <w:lang w:val="uk-UA"/>
              </w:rPr>
              <w:t>ої</w:t>
            </w:r>
            <w:proofErr w:type="spellEnd"/>
            <w:r w:rsidRPr="0097577C">
              <w:rPr>
                <w:color w:val="000000"/>
                <w:lang w:val="uk-UA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споруд</w:t>
            </w:r>
            <w:proofErr w:type="spellEnd"/>
            <w:r w:rsidRPr="0097577C">
              <w:rPr>
                <w:bCs/>
                <w:color w:val="000000"/>
                <w:szCs w:val="28"/>
                <w:lang w:val="uk-UA"/>
              </w:rPr>
              <w:t>и</w:t>
            </w:r>
            <w:r>
              <w:rPr>
                <w:bCs/>
                <w:color w:val="000000"/>
                <w:szCs w:val="28"/>
                <w:lang w:val="uk-UA"/>
              </w:rPr>
              <w:t xml:space="preserve"> </w:t>
            </w:r>
            <w:r w:rsidRPr="0097577C">
              <w:rPr>
                <w:bCs/>
                <w:color w:val="000000"/>
                <w:szCs w:val="28"/>
                <w:lang w:val="uk-UA"/>
              </w:rPr>
              <w:t>по вул. Залізничній, біля будинку №155</w:t>
            </w:r>
            <w:r>
              <w:rPr>
                <w:bCs/>
                <w:color w:val="000000"/>
                <w:szCs w:val="28"/>
                <w:lang w:val="uk-UA"/>
              </w:rPr>
              <w:t>.</w:t>
            </w:r>
          </w:p>
          <w:p w:rsidR="00D1720E" w:rsidRDefault="00D1720E" w:rsidP="00C07ECB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503DD9">
              <w:rPr>
                <w:b/>
                <w:bCs/>
                <w:szCs w:val="28"/>
                <w:lang w:eastAsia="en-US"/>
              </w:rPr>
              <w:t>Інформує:</w:t>
            </w:r>
            <w:r w:rsidRPr="00503DD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503DD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503DD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C07ECB" w:rsidRPr="000E39AE" w:rsidRDefault="00C07ECB" w:rsidP="00C07ECB">
            <w:pPr>
              <w:ind w:left="-42" w:firstLine="567"/>
              <w:jc w:val="both"/>
              <w:rPr>
                <w:szCs w:val="28"/>
              </w:rPr>
            </w:pPr>
          </w:p>
        </w:tc>
      </w:tr>
      <w:tr w:rsidR="006D63F1" w:rsidRPr="00543A7A" w:rsidTr="00F63268">
        <w:tc>
          <w:tcPr>
            <w:tcW w:w="927" w:type="dxa"/>
          </w:tcPr>
          <w:p w:rsidR="006D63F1" w:rsidRPr="007F6B03" w:rsidRDefault="006D63F1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7577C" w:rsidRPr="0097577C" w:rsidRDefault="0097577C" w:rsidP="0097577C">
            <w:pPr>
              <w:pStyle w:val="a7"/>
              <w:tabs>
                <w:tab w:val="left" w:pos="6510"/>
              </w:tabs>
              <w:ind w:firstLine="525"/>
              <w:jc w:val="both"/>
              <w:rPr>
                <w:b/>
                <w:bCs/>
                <w:szCs w:val="28"/>
                <w:lang w:eastAsia="en-US"/>
              </w:rPr>
            </w:pPr>
            <w:r w:rsidRPr="0097577C">
              <w:rPr>
                <w:color w:val="000000"/>
              </w:rPr>
              <w:t xml:space="preserve">Про </w:t>
            </w:r>
            <w:r w:rsidRPr="0097577C">
              <w:rPr>
                <w:color w:val="000000"/>
                <w:lang w:val="uk-UA"/>
              </w:rPr>
              <w:t xml:space="preserve">припинення, </w:t>
            </w:r>
            <w:proofErr w:type="spellStart"/>
            <w:r w:rsidRPr="0097577C">
              <w:rPr>
                <w:color w:val="000000"/>
              </w:rPr>
              <w:t>надання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дозвол</w:t>
            </w:r>
            <w:r w:rsidRPr="0097577C">
              <w:rPr>
                <w:color w:val="000000"/>
                <w:lang w:val="uk-UA"/>
              </w:rPr>
              <w:t>у</w:t>
            </w:r>
            <w:proofErr w:type="spellEnd"/>
            <w:r w:rsidRPr="0097577C"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</w:rPr>
              <w:t xml:space="preserve">на </w:t>
            </w:r>
            <w:proofErr w:type="spellStart"/>
            <w:r w:rsidRPr="0097577C">
              <w:rPr>
                <w:color w:val="000000"/>
              </w:rPr>
              <w:t>укладення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  <w:lang w:val="uk-UA"/>
              </w:rPr>
              <w:t xml:space="preserve">договорів земельного </w:t>
            </w:r>
            <w:r w:rsidRPr="0097577C">
              <w:rPr>
                <w:color w:val="000000"/>
              </w:rPr>
              <w:t xml:space="preserve">строкового </w:t>
            </w:r>
            <w:proofErr w:type="spellStart"/>
            <w:r w:rsidRPr="0097577C">
              <w:rPr>
                <w:color w:val="000000"/>
              </w:rPr>
              <w:t>сервітуту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</w:rPr>
              <w:t xml:space="preserve">для </w:t>
            </w:r>
            <w:proofErr w:type="spellStart"/>
            <w:r w:rsidRPr="0097577C">
              <w:rPr>
                <w:color w:val="000000"/>
              </w:rPr>
              <w:t>розміщення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тимчасов</w:t>
            </w:r>
            <w:r w:rsidRPr="0097577C">
              <w:rPr>
                <w:color w:val="000000"/>
                <w:lang w:val="uk-UA"/>
              </w:rPr>
              <w:t>ої</w:t>
            </w:r>
            <w:proofErr w:type="spellEnd"/>
            <w:r w:rsidRPr="0097577C">
              <w:rPr>
                <w:color w:val="000000"/>
                <w:lang w:val="uk-UA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споруд</w:t>
            </w:r>
            <w:proofErr w:type="spellEnd"/>
            <w:r w:rsidRPr="0097577C">
              <w:rPr>
                <w:color w:val="000000"/>
                <w:lang w:val="uk-UA"/>
              </w:rPr>
              <w:t>и</w:t>
            </w:r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  <w:lang w:val="uk-UA"/>
              </w:rPr>
              <w:t>по вул. Прикордонників, біля зупинки</w:t>
            </w:r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  <w:lang w:val="uk-UA"/>
              </w:rPr>
              <w:t xml:space="preserve">громадського транспорту </w:t>
            </w:r>
            <w:r>
              <w:rPr>
                <w:color w:val="000000"/>
                <w:lang w:val="uk-UA"/>
              </w:rPr>
              <w:t>„</w:t>
            </w:r>
            <w:proofErr w:type="spellStart"/>
            <w:r w:rsidRPr="0097577C">
              <w:rPr>
                <w:color w:val="000000"/>
                <w:lang w:val="uk-UA"/>
              </w:rPr>
              <w:t>Василенкове</w:t>
            </w:r>
            <w:proofErr w:type="spellEnd"/>
            <w:r w:rsidRPr="0097577C">
              <w:rPr>
                <w:color w:val="000000"/>
                <w:lang w:val="uk-UA"/>
              </w:rPr>
              <w:t xml:space="preserve"> поле</w:t>
            </w:r>
            <w:r>
              <w:rPr>
                <w:color w:val="000000"/>
                <w:lang w:val="uk-UA"/>
              </w:rPr>
              <w:t>“.</w:t>
            </w:r>
            <w:r w:rsidRPr="0097577C">
              <w:rPr>
                <w:bCs/>
                <w:color w:val="000000"/>
                <w:szCs w:val="28"/>
                <w:lang w:val="uk-UA"/>
              </w:rPr>
              <w:t xml:space="preserve"> </w:t>
            </w:r>
          </w:p>
          <w:p w:rsidR="006D63F1" w:rsidRDefault="006D63F1" w:rsidP="006D63F1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503DD9">
              <w:rPr>
                <w:b/>
                <w:bCs/>
                <w:szCs w:val="28"/>
                <w:lang w:eastAsia="en-US"/>
              </w:rPr>
              <w:t>Інформує:</w:t>
            </w:r>
            <w:r w:rsidRPr="00503DD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503DD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503DD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6D63F1" w:rsidRDefault="006D63F1" w:rsidP="00F63268">
            <w:pPr>
              <w:pStyle w:val="2"/>
              <w:tabs>
                <w:tab w:val="left" w:pos="0"/>
                <w:tab w:val="left" w:pos="6919"/>
              </w:tabs>
              <w:spacing w:before="0" w:after="0"/>
              <w:ind w:right="-1" w:firstLine="525"/>
              <w:jc w:val="both"/>
              <w:rPr>
                <w:rFonts w:ascii="Times New Roman" w:hAnsi="Times New Roman"/>
                <w:b w:val="0"/>
                <w:i w:val="0"/>
                <w:lang w:val="uk-UA"/>
              </w:rPr>
            </w:pPr>
          </w:p>
        </w:tc>
      </w:tr>
      <w:tr w:rsidR="006D63F1" w:rsidRPr="00543A7A" w:rsidTr="00F63268">
        <w:tc>
          <w:tcPr>
            <w:tcW w:w="927" w:type="dxa"/>
          </w:tcPr>
          <w:p w:rsidR="006D63F1" w:rsidRPr="007F6B03" w:rsidRDefault="006D63F1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7577C" w:rsidRPr="0097577C" w:rsidRDefault="0097577C" w:rsidP="0097577C">
            <w:pPr>
              <w:pStyle w:val="a7"/>
              <w:tabs>
                <w:tab w:val="left" w:pos="6510"/>
              </w:tabs>
              <w:ind w:firstLine="525"/>
              <w:jc w:val="both"/>
              <w:rPr>
                <w:b/>
                <w:bCs/>
                <w:szCs w:val="28"/>
                <w:lang w:eastAsia="en-US"/>
              </w:rPr>
            </w:pPr>
            <w:r w:rsidRPr="0097577C">
              <w:rPr>
                <w:color w:val="000000"/>
              </w:rPr>
              <w:t xml:space="preserve">Про </w:t>
            </w:r>
            <w:r w:rsidRPr="0097577C">
              <w:rPr>
                <w:color w:val="000000"/>
                <w:lang w:val="uk-UA"/>
              </w:rPr>
              <w:t xml:space="preserve">припинення, </w:t>
            </w:r>
            <w:proofErr w:type="spellStart"/>
            <w:r w:rsidRPr="0097577C">
              <w:rPr>
                <w:color w:val="000000"/>
              </w:rPr>
              <w:t>надання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дозвол</w:t>
            </w:r>
            <w:r w:rsidRPr="0097577C">
              <w:rPr>
                <w:color w:val="000000"/>
                <w:lang w:val="uk-UA"/>
              </w:rPr>
              <w:t>у</w:t>
            </w:r>
            <w:proofErr w:type="spellEnd"/>
            <w:r w:rsidRPr="0097577C"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</w:rPr>
              <w:t xml:space="preserve">на </w:t>
            </w:r>
            <w:proofErr w:type="spellStart"/>
            <w:r w:rsidRPr="0097577C">
              <w:rPr>
                <w:color w:val="000000"/>
              </w:rPr>
              <w:t>укладення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  <w:lang w:val="uk-UA"/>
              </w:rPr>
              <w:t xml:space="preserve">договорів земельного </w:t>
            </w:r>
            <w:r w:rsidRPr="0097577C">
              <w:rPr>
                <w:color w:val="000000"/>
              </w:rPr>
              <w:t xml:space="preserve">строкового </w:t>
            </w:r>
            <w:proofErr w:type="spellStart"/>
            <w:r w:rsidRPr="0097577C">
              <w:rPr>
                <w:color w:val="000000"/>
              </w:rPr>
              <w:t>сервітуту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</w:rPr>
              <w:t xml:space="preserve">для </w:t>
            </w:r>
            <w:proofErr w:type="spellStart"/>
            <w:r w:rsidRPr="0097577C">
              <w:rPr>
                <w:color w:val="000000"/>
              </w:rPr>
              <w:t>розміщення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тимчасов</w:t>
            </w:r>
            <w:r w:rsidRPr="0097577C">
              <w:rPr>
                <w:color w:val="000000"/>
                <w:lang w:val="uk-UA"/>
              </w:rPr>
              <w:t>ої</w:t>
            </w:r>
            <w:proofErr w:type="spellEnd"/>
            <w:r w:rsidRPr="0097577C">
              <w:rPr>
                <w:color w:val="000000"/>
                <w:lang w:val="uk-UA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споруд</w:t>
            </w:r>
            <w:proofErr w:type="spellEnd"/>
            <w:r w:rsidRPr="0097577C">
              <w:rPr>
                <w:color w:val="000000"/>
                <w:lang w:val="uk-UA"/>
              </w:rPr>
              <w:t>и</w:t>
            </w:r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bCs/>
                <w:color w:val="000000"/>
                <w:szCs w:val="28"/>
                <w:lang w:val="uk-UA"/>
              </w:rPr>
              <w:t>по вул. Монастирській, біля будинку №21</w:t>
            </w:r>
            <w:r>
              <w:rPr>
                <w:bCs/>
                <w:color w:val="000000"/>
                <w:szCs w:val="28"/>
                <w:lang w:val="uk-UA"/>
              </w:rPr>
              <w:t>.</w:t>
            </w:r>
          </w:p>
          <w:p w:rsidR="006D63F1" w:rsidRDefault="006D63F1" w:rsidP="006D63F1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503DD9">
              <w:rPr>
                <w:b/>
                <w:bCs/>
                <w:szCs w:val="28"/>
                <w:lang w:eastAsia="en-US"/>
              </w:rPr>
              <w:t>Інформує:</w:t>
            </w:r>
            <w:r w:rsidRPr="00503DD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503DD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503DD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6D63F1" w:rsidRDefault="006D63F1" w:rsidP="00F63268">
            <w:pPr>
              <w:pStyle w:val="2"/>
              <w:tabs>
                <w:tab w:val="left" w:pos="0"/>
                <w:tab w:val="left" w:pos="6919"/>
              </w:tabs>
              <w:spacing w:before="0" w:after="0"/>
              <w:ind w:right="-1" w:firstLine="525"/>
              <w:jc w:val="both"/>
              <w:rPr>
                <w:rFonts w:ascii="Times New Roman" w:hAnsi="Times New Roman"/>
                <w:b w:val="0"/>
                <w:i w:val="0"/>
                <w:lang w:val="uk-UA"/>
              </w:rPr>
            </w:pPr>
          </w:p>
        </w:tc>
      </w:tr>
      <w:tr w:rsidR="006D63F1" w:rsidRPr="00543A7A" w:rsidTr="00F63268">
        <w:tc>
          <w:tcPr>
            <w:tcW w:w="927" w:type="dxa"/>
          </w:tcPr>
          <w:p w:rsidR="006D63F1" w:rsidRPr="007F6B03" w:rsidRDefault="006D63F1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7577C" w:rsidRPr="0097577C" w:rsidRDefault="0097577C" w:rsidP="0097577C">
            <w:pPr>
              <w:pStyle w:val="a7"/>
              <w:tabs>
                <w:tab w:val="left" w:pos="6510"/>
              </w:tabs>
              <w:ind w:firstLine="525"/>
              <w:jc w:val="both"/>
              <w:rPr>
                <w:b/>
                <w:bCs/>
                <w:szCs w:val="28"/>
                <w:lang w:eastAsia="en-US"/>
              </w:rPr>
            </w:pPr>
            <w:r w:rsidRPr="0097577C">
              <w:rPr>
                <w:color w:val="000000"/>
              </w:rPr>
              <w:t xml:space="preserve">Про </w:t>
            </w:r>
            <w:r w:rsidRPr="0097577C">
              <w:rPr>
                <w:color w:val="000000"/>
                <w:lang w:val="uk-UA"/>
              </w:rPr>
              <w:t xml:space="preserve">припинення, </w:t>
            </w:r>
            <w:proofErr w:type="spellStart"/>
            <w:r w:rsidRPr="0097577C">
              <w:rPr>
                <w:color w:val="000000"/>
              </w:rPr>
              <w:t>надання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дозвол</w:t>
            </w:r>
            <w:r w:rsidRPr="0097577C">
              <w:rPr>
                <w:color w:val="000000"/>
                <w:lang w:val="uk-UA"/>
              </w:rPr>
              <w:t>у</w:t>
            </w:r>
            <w:proofErr w:type="spellEnd"/>
            <w:r w:rsidRPr="0097577C"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</w:rPr>
              <w:t xml:space="preserve">на </w:t>
            </w:r>
            <w:proofErr w:type="spellStart"/>
            <w:r w:rsidRPr="0097577C">
              <w:rPr>
                <w:color w:val="000000"/>
              </w:rPr>
              <w:t>укладення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  <w:lang w:val="uk-UA"/>
              </w:rPr>
              <w:t xml:space="preserve">договорів земельного </w:t>
            </w:r>
            <w:r>
              <w:rPr>
                <w:color w:val="000000"/>
                <w:lang w:val="uk-UA"/>
              </w:rPr>
              <w:t>с</w:t>
            </w:r>
            <w:proofErr w:type="spellStart"/>
            <w:r w:rsidRPr="0097577C">
              <w:rPr>
                <w:color w:val="000000"/>
              </w:rPr>
              <w:t>трокового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сервітуту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</w:rPr>
              <w:t xml:space="preserve">для </w:t>
            </w:r>
            <w:proofErr w:type="spellStart"/>
            <w:r w:rsidRPr="0097577C">
              <w:rPr>
                <w:color w:val="000000"/>
              </w:rPr>
              <w:t>розміщення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тимчасов</w:t>
            </w:r>
            <w:r w:rsidRPr="0097577C">
              <w:rPr>
                <w:color w:val="000000"/>
                <w:lang w:val="uk-UA"/>
              </w:rPr>
              <w:t>ої</w:t>
            </w:r>
            <w:proofErr w:type="spellEnd"/>
            <w:r w:rsidRPr="0097577C">
              <w:rPr>
                <w:color w:val="000000"/>
                <w:lang w:val="uk-UA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споруд</w:t>
            </w:r>
            <w:r w:rsidRPr="0097577C">
              <w:rPr>
                <w:color w:val="000000"/>
                <w:lang w:val="uk-UA"/>
              </w:rPr>
              <w:t>и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bCs/>
                <w:color w:val="000000"/>
                <w:szCs w:val="28"/>
                <w:lang w:val="uk-UA"/>
              </w:rPr>
              <w:t>по проспекту Володимирському, біля будинку №23</w:t>
            </w:r>
            <w:r>
              <w:rPr>
                <w:bCs/>
                <w:color w:val="000000"/>
                <w:szCs w:val="28"/>
                <w:lang w:val="uk-UA"/>
              </w:rPr>
              <w:t>.</w:t>
            </w:r>
            <w:r w:rsidRPr="0097577C">
              <w:rPr>
                <w:bCs/>
                <w:color w:val="000000"/>
                <w:szCs w:val="28"/>
                <w:lang w:val="uk-UA"/>
              </w:rPr>
              <w:t xml:space="preserve"> </w:t>
            </w:r>
          </w:p>
          <w:p w:rsidR="006D63F1" w:rsidRDefault="006D63F1" w:rsidP="006D63F1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503DD9">
              <w:rPr>
                <w:b/>
                <w:bCs/>
                <w:szCs w:val="28"/>
                <w:lang w:eastAsia="en-US"/>
              </w:rPr>
              <w:t>Інформує:</w:t>
            </w:r>
            <w:r w:rsidRPr="00503DD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503DD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503DD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6D63F1" w:rsidRDefault="006D63F1" w:rsidP="00F63268">
            <w:pPr>
              <w:pStyle w:val="2"/>
              <w:tabs>
                <w:tab w:val="left" w:pos="0"/>
                <w:tab w:val="left" w:pos="6919"/>
              </w:tabs>
              <w:spacing w:before="0" w:after="0"/>
              <w:ind w:right="-1" w:firstLine="525"/>
              <w:jc w:val="both"/>
              <w:rPr>
                <w:rFonts w:ascii="Times New Roman" w:hAnsi="Times New Roman"/>
                <w:b w:val="0"/>
                <w:i w:val="0"/>
                <w:lang w:val="uk-UA"/>
              </w:rPr>
            </w:pPr>
          </w:p>
        </w:tc>
      </w:tr>
      <w:tr w:rsidR="006D63F1" w:rsidRPr="006D63F1" w:rsidTr="00F63268">
        <w:tc>
          <w:tcPr>
            <w:tcW w:w="927" w:type="dxa"/>
          </w:tcPr>
          <w:p w:rsidR="006D63F1" w:rsidRPr="007F6B03" w:rsidRDefault="006D63F1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7577C" w:rsidRDefault="0097577C" w:rsidP="0097577C">
            <w:pPr>
              <w:pStyle w:val="a7"/>
              <w:tabs>
                <w:tab w:val="left" w:pos="6510"/>
              </w:tabs>
              <w:ind w:firstLine="525"/>
              <w:jc w:val="both"/>
              <w:rPr>
                <w:b/>
                <w:bCs/>
                <w:szCs w:val="28"/>
                <w:lang w:eastAsia="en-US"/>
              </w:rPr>
            </w:pPr>
            <w:r w:rsidRPr="0097577C">
              <w:rPr>
                <w:color w:val="000000"/>
              </w:rPr>
              <w:t xml:space="preserve">Про </w:t>
            </w:r>
            <w:r w:rsidRPr="0097577C">
              <w:rPr>
                <w:color w:val="000000"/>
                <w:lang w:val="uk-UA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надання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дозвол</w:t>
            </w:r>
            <w:r w:rsidRPr="0097577C">
              <w:rPr>
                <w:color w:val="000000"/>
                <w:lang w:val="uk-UA"/>
              </w:rPr>
              <w:t>у</w:t>
            </w:r>
            <w:proofErr w:type="spellEnd"/>
            <w:r w:rsidRPr="0097577C"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</w:rPr>
              <w:t xml:space="preserve">на </w:t>
            </w:r>
            <w:proofErr w:type="spellStart"/>
            <w:r w:rsidRPr="0097577C">
              <w:rPr>
                <w:color w:val="000000"/>
              </w:rPr>
              <w:t>укладення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  <w:lang w:val="uk-UA"/>
              </w:rPr>
              <w:t xml:space="preserve">договору земельного </w:t>
            </w:r>
            <w:r w:rsidRPr="0097577C">
              <w:rPr>
                <w:color w:val="000000"/>
              </w:rPr>
              <w:t xml:space="preserve">строкового </w:t>
            </w:r>
            <w:proofErr w:type="spellStart"/>
            <w:r w:rsidRPr="0097577C">
              <w:rPr>
                <w:color w:val="000000"/>
              </w:rPr>
              <w:t>сервітуту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7577C">
              <w:rPr>
                <w:color w:val="000000"/>
              </w:rPr>
              <w:t xml:space="preserve">для </w:t>
            </w:r>
            <w:proofErr w:type="spellStart"/>
            <w:r w:rsidRPr="0097577C">
              <w:rPr>
                <w:color w:val="000000"/>
              </w:rPr>
              <w:t>розміщення</w:t>
            </w:r>
            <w:proofErr w:type="spellEnd"/>
            <w:r w:rsidRPr="0097577C">
              <w:rPr>
                <w:color w:val="000000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тимчасов</w:t>
            </w:r>
            <w:r w:rsidRPr="0097577C">
              <w:rPr>
                <w:color w:val="000000"/>
                <w:lang w:val="uk-UA"/>
              </w:rPr>
              <w:t>ої</w:t>
            </w:r>
            <w:proofErr w:type="spellEnd"/>
            <w:r w:rsidRPr="0097577C">
              <w:rPr>
                <w:color w:val="000000"/>
                <w:lang w:val="uk-UA"/>
              </w:rPr>
              <w:t xml:space="preserve"> </w:t>
            </w:r>
            <w:proofErr w:type="spellStart"/>
            <w:r w:rsidRPr="0097577C">
              <w:rPr>
                <w:color w:val="000000"/>
              </w:rPr>
              <w:t>споруд</w:t>
            </w:r>
            <w:r w:rsidRPr="0097577C">
              <w:rPr>
                <w:color w:val="000000"/>
                <w:lang w:val="uk-UA"/>
              </w:rPr>
              <w:t>и</w:t>
            </w:r>
            <w:proofErr w:type="spellEnd"/>
            <w:r>
              <w:rPr>
                <w:color w:val="000000"/>
                <w:lang w:val="uk-UA"/>
              </w:rPr>
              <w:t>.</w:t>
            </w:r>
            <w:r w:rsidRPr="0097577C">
              <w:rPr>
                <w:bCs/>
                <w:color w:val="000000"/>
                <w:szCs w:val="28"/>
                <w:lang w:val="uk-UA"/>
              </w:rPr>
              <w:t xml:space="preserve"> </w:t>
            </w:r>
          </w:p>
          <w:p w:rsidR="006D63F1" w:rsidRDefault="006D63F1" w:rsidP="006D63F1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503DD9">
              <w:rPr>
                <w:b/>
                <w:bCs/>
                <w:szCs w:val="28"/>
                <w:lang w:eastAsia="en-US"/>
              </w:rPr>
              <w:t>Інформує:</w:t>
            </w:r>
            <w:r w:rsidRPr="00503DD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503DD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503DD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6D63F1" w:rsidRDefault="006D63F1" w:rsidP="00F63268">
            <w:pPr>
              <w:pStyle w:val="2"/>
              <w:tabs>
                <w:tab w:val="left" w:pos="0"/>
                <w:tab w:val="left" w:pos="6919"/>
              </w:tabs>
              <w:spacing w:before="0" w:after="0"/>
              <w:ind w:right="-1" w:firstLine="525"/>
              <w:jc w:val="both"/>
              <w:rPr>
                <w:rFonts w:ascii="Times New Roman" w:hAnsi="Times New Roman"/>
                <w:b w:val="0"/>
                <w:i w:val="0"/>
                <w:lang w:val="uk-UA"/>
              </w:rPr>
            </w:pPr>
          </w:p>
        </w:tc>
      </w:tr>
      <w:tr w:rsidR="006D63F1" w:rsidRPr="006D63F1" w:rsidTr="00F63268">
        <w:tc>
          <w:tcPr>
            <w:tcW w:w="927" w:type="dxa"/>
          </w:tcPr>
          <w:p w:rsidR="006D63F1" w:rsidRPr="007F6B03" w:rsidRDefault="006D63F1" w:rsidP="00F6326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D63F1" w:rsidRPr="006D63F1" w:rsidRDefault="006D63F1" w:rsidP="006D63F1">
            <w:pPr>
              <w:ind w:firstLine="525"/>
              <w:jc w:val="both"/>
              <w:rPr>
                <w:szCs w:val="28"/>
              </w:rPr>
            </w:pPr>
            <w:r w:rsidRPr="006D63F1">
              <w:rPr>
                <w:szCs w:val="28"/>
              </w:rPr>
              <w:t>Про надання пільги на</w:t>
            </w:r>
            <w:r>
              <w:rPr>
                <w:szCs w:val="28"/>
              </w:rPr>
              <w:t xml:space="preserve"> </w:t>
            </w:r>
            <w:r w:rsidRPr="006D63F1">
              <w:rPr>
                <w:szCs w:val="28"/>
              </w:rPr>
              <w:t>звільнення від плати за харчування</w:t>
            </w:r>
            <w:r>
              <w:rPr>
                <w:szCs w:val="28"/>
              </w:rPr>
              <w:t xml:space="preserve"> </w:t>
            </w:r>
            <w:r w:rsidRPr="006D63F1">
              <w:rPr>
                <w:szCs w:val="28"/>
              </w:rPr>
              <w:t>учнів закладів загальної середньої освіти та  вихованців закладів дошкільної освіти міста</w:t>
            </w:r>
            <w:r>
              <w:rPr>
                <w:szCs w:val="28"/>
              </w:rPr>
              <w:t>.</w:t>
            </w:r>
          </w:p>
          <w:p w:rsidR="006D63F1" w:rsidRPr="00750B67" w:rsidRDefault="006D63F1" w:rsidP="006D63F1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Костенко М.В. – начальник управління освіти виконавчого комітету.</w:t>
            </w:r>
          </w:p>
          <w:p w:rsidR="006D63F1" w:rsidRPr="00503DD9" w:rsidRDefault="006D63F1" w:rsidP="006D63F1">
            <w:pPr>
              <w:ind w:left="-42" w:firstLine="567"/>
              <w:jc w:val="both"/>
              <w:rPr>
                <w:b/>
                <w:bCs/>
                <w:szCs w:val="28"/>
                <w:lang w:eastAsia="en-US"/>
              </w:rPr>
            </w:pPr>
          </w:p>
        </w:tc>
      </w:tr>
      <w:tr w:rsidR="001A079F" w:rsidTr="00F63268">
        <w:tc>
          <w:tcPr>
            <w:tcW w:w="927" w:type="dxa"/>
          </w:tcPr>
          <w:p w:rsidR="001A079F" w:rsidRPr="007F6B03" w:rsidRDefault="001A079F" w:rsidP="00F63268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1A079F" w:rsidRDefault="001A079F" w:rsidP="00F63268">
            <w:pPr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Різне.</w:t>
            </w:r>
          </w:p>
        </w:tc>
      </w:tr>
    </w:tbl>
    <w:p w:rsidR="001A079F" w:rsidRDefault="001A079F" w:rsidP="001A079F">
      <w:pPr>
        <w:jc w:val="both"/>
      </w:pPr>
    </w:p>
    <w:p w:rsidR="001A079F" w:rsidRDefault="001A079F" w:rsidP="001A079F"/>
    <w:p w:rsidR="001A079F" w:rsidRDefault="001A079F" w:rsidP="001A079F"/>
    <w:p w:rsidR="00810EDC" w:rsidRPr="00865256" w:rsidRDefault="00810EDC">
      <w:pPr>
        <w:rPr>
          <w:lang w:val="ru-RU"/>
        </w:rPr>
      </w:pPr>
    </w:p>
    <w:sectPr w:rsidR="00810EDC" w:rsidRPr="00865256" w:rsidSect="00750B6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A8D"/>
    <w:rsid w:val="00007E7E"/>
    <w:rsid w:val="000573C3"/>
    <w:rsid w:val="00076D00"/>
    <w:rsid w:val="000E39AE"/>
    <w:rsid w:val="00163317"/>
    <w:rsid w:val="001A079F"/>
    <w:rsid w:val="001A506B"/>
    <w:rsid w:val="002C61BE"/>
    <w:rsid w:val="004501AD"/>
    <w:rsid w:val="00461B3F"/>
    <w:rsid w:val="005E0A9C"/>
    <w:rsid w:val="005E24B0"/>
    <w:rsid w:val="00600471"/>
    <w:rsid w:val="006D63F1"/>
    <w:rsid w:val="00810EDC"/>
    <w:rsid w:val="00833B6E"/>
    <w:rsid w:val="00846845"/>
    <w:rsid w:val="00865256"/>
    <w:rsid w:val="0092423D"/>
    <w:rsid w:val="0097577C"/>
    <w:rsid w:val="00A7796D"/>
    <w:rsid w:val="00A77A8D"/>
    <w:rsid w:val="00B47616"/>
    <w:rsid w:val="00C07ECB"/>
    <w:rsid w:val="00D1720E"/>
    <w:rsid w:val="00E4609C"/>
    <w:rsid w:val="00EB128E"/>
    <w:rsid w:val="00EC066C"/>
    <w:rsid w:val="00F328F8"/>
    <w:rsid w:val="00F8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F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1A079F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079F"/>
    <w:rPr>
      <w:rFonts w:ascii="Arial" w:eastAsia="Times New Roman" w:hAnsi="Arial" w:cs="Arial"/>
      <w:b/>
      <w:bCs/>
      <w:i/>
      <w:iCs/>
      <w:lang w:eastAsia="ru-RU"/>
    </w:rPr>
  </w:style>
  <w:style w:type="paragraph" w:styleId="a3">
    <w:name w:val="Body Text"/>
    <w:basedOn w:val="a"/>
    <w:link w:val="a4"/>
    <w:rsid w:val="001A079F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312"/>
    </w:pPr>
    <w:rPr>
      <w:rFonts w:eastAsia="Times New Roman" w:cs="Arial"/>
      <w:b/>
      <w:sz w:val="22"/>
      <w:lang w:val="ru-RU"/>
    </w:rPr>
  </w:style>
  <w:style w:type="character" w:customStyle="1" w:styleId="a4">
    <w:name w:val="Основной текст Знак"/>
    <w:basedOn w:val="a0"/>
    <w:link w:val="a3"/>
    <w:rsid w:val="001A079F"/>
    <w:rPr>
      <w:rFonts w:eastAsia="Times New Roman" w:cs="Arial"/>
      <w:b/>
      <w:sz w:val="22"/>
      <w:szCs w:val="20"/>
      <w:shd w:val="clear" w:color="auto" w:fill="FFFFFF"/>
      <w:lang w:eastAsia="ru-RU"/>
    </w:rPr>
  </w:style>
  <w:style w:type="paragraph" w:customStyle="1" w:styleId="p6">
    <w:name w:val="p6"/>
    <w:basedOn w:val="a"/>
    <w:rsid w:val="001A079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paragraph" w:styleId="a5">
    <w:name w:val="Normal (Web)"/>
    <w:aliases w:val="Обычный (Web)"/>
    <w:basedOn w:val="a"/>
    <w:rsid w:val="001A079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styleId="a6">
    <w:name w:val="Strong"/>
    <w:basedOn w:val="a0"/>
    <w:qFormat/>
    <w:rsid w:val="001A079F"/>
    <w:rPr>
      <w:b/>
      <w:bCs/>
    </w:rPr>
  </w:style>
  <w:style w:type="character" w:customStyle="1" w:styleId="s1">
    <w:name w:val="s1"/>
    <w:rsid w:val="001A079F"/>
    <w:rPr>
      <w:rFonts w:ascii="Times New Roman" w:hAnsi="Times New Roman" w:cs="Times New Roman" w:hint="default"/>
    </w:rPr>
  </w:style>
  <w:style w:type="paragraph" w:styleId="a7">
    <w:name w:val="Title"/>
    <w:basedOn w:val="a"/>
    <w:link w:val="a8"/>
    <w:qFormat/>
    <w:rsid w:val="0097577C"/>
    <w:pPr>
      <w:jc w:val="center"/>
    </w:pPr>
    <w:rPr>
      <w:rFonts w:eastAsia="Times New Roman"/>
      <w:lang w:val="x-none"/>
    </w:rPr>
  </w:style>
  <w:style w:type="character" w:customStyle="1" w:styleId="a8">
    <w:name w:val="Название Знак"/>
    <w:basedOn w:val="a0"/>
    <w:link w:val="a7"/>
    <w:rsid w:val="0097577C"/>
    <w:rPr>
      <w:rFonts w:eastAsia="Times New Roman"/>
      <w:szCs w:val="20"/>
      <w:lang w:val="x-none" w:eastAsia="ru-RU"/>
    </w:rPr>
  </w:style>
  <w:style w:type="paragraph" w:styleId="a9">
    <w:name w:val="Balloon Text"/>
    <w:basedOn w:val="a"/>
    <w:link w:val="aa"/>
    <w:uiPriority w:val="99"/>
    <w:semiHidden/>
    <w:unhideWhenUsed/>
    <w:rsid w:val="00EC06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066C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F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1A079F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079F"/>
    <w:rPr>
      <w:rFonts w:ascii="Arial" w:eastAsia="Times New Roman" w:hAnsi="Arial" w:cs="Arial"/>
      <w:b/>
      <w:bCs/>
      <w:i/>
      <w:iCs/>
      <w:lang w:eastAsia="ru-RU"/>
    </w:rPr>
  </w:style>
  <w:style w:type="paragraph" w:styleId="a3">
    <w:name w:val="Body Text"/>
    <w:basedOn w:val="a"/>
    <w:link w:val="a4"/>
    <w:rsid w:val="001A079F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312"/>
    </w:pPr>
    <w:rPr>
      <w:rFonts w:eastAsia="Times New Roman" w:cs="Arial"/>
      <w:b/>
      <w:sz w:val="22"/>
      <w:lang w:val="ru-RU"/>
    </w:rPr>
  </w:style>
  <w:style w:type="character" w:customStyle="1" w:styleId="a4">
    <w:name w:val="Основной текст Знак"/>
    <w:basedOn w:val="a0"/>
    <w:link w:val="a3"/>
    <w:rsid w:val="001A079F"/>
    <w:rPr>
      <w:rFonts w:eastAsia="Times New Roman" w:cs="Arial"/>
      <w:b/>
      <w:sz w:val="22"/>
      <w:szCs w:val="20"/>
      <w:shd w:val="clear" w:color="auto" w:fill="FFFFFF"/>
      <w:lang w:eastAsia="ru-RU"/>
    </w:rPr>
  </w:style>
  <w:style w:type="paragraph" w:customStyle="1" w:styleId="p6">
    <w:name w:val="p6"/>
    <w:basedOn w:val="a"/>
    <w:rsid w:val="001A079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paragraph" w:styleId="a5">
    <w:name w:val="Normal (Web)"/>
    <w:aliases w:val="Обычный (Web)"/>
    <w:basedOn w:val="a"/>
    <w:rsid w:val="001A079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styleId="a6">
    <w:name w:val="Strong"/>
    <w:basedOn w:val="a0"/>
    <w:qFormat/>
    <w:rsid w:val="001A079F"/>
    <w:rPr>
      <w:b/>
      <w:bCs/>
    </w:rPr>
  </w:style>
  <w:style w:type="character" w:customStyle="1" w:styleId="s1">
    <w:name w:val="s1"/>
    <w:rsid w:val="001A079F"/>
    <w:rPr>
      <w:rFonts w:ascii="Times New Roman" w:hAnsi="Times New Roman" w:cs="Times New Roman" w:hint="default"/>
    </w:rPr>
  </w:style>
  <w:style w:type="paragraph" w:styleId="a7">
    <w:name w:val="Title"/>
    <w:basedOn w:val="a"/>
    <w:link w:val="a8"/>
    <w:qFormat/>
    <w:rsid w:val="0097577C"/>
    <w:pPr>
      <w:jc w:val="center"/>
    </w:pPr>
    <w:rPr>
      <w:rFonts w:eastAsia="Times New Roman"/>
      <w:lang w:val="x-none"/>
    </w:rPr>
  </w:style>
  <w:style w:type="character" w:customStyle="1" w:styleId="a8">
    <w:name w:val="Название Знак"/>
    <w:basedOn w:val="a0"/>
    <w:link w:val="a7"/>
    <w:rsid w:val="0097577C"/>
    <w:rPr>
      <w:rFonts w:eastAsia="Times New Roman"/>
      <w:szCs w:val="20"/>
      <w:lang w:val="x-none" w:eastAsia="ru-RU"/>
    </w:rPr>
  </w:style>
  <w:style w:type="paragraph" w:styleId="a9">
    <w:name w:val="Balloon Text"/>
    <w:basedOn w:val="a"/>
    <w:link w:val="aa"/>
    <w:uiPriority w:val="99"/>
    <w:semiHidden/>
    <w:unhideWhenUsed/>
    <w:rsid w:val="00EC06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066C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9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11</cp:revision>
  <cp:lastPrinted>2020-10-09T11:36:00Z</cp:lastPrinted>
  <dcterms:created xsi:type="dcterms:W3CDTF">2020-10-02T12:26:00Z</dcterms:created>
  <dcterms:modified xsi:type="dcterms:W3CDTF">2020-10-09T12:58:00Z</dcterms:modified>
</cp:coreProperties>
</file>